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734E" w14:textId="77777777" w:rsidR="005B589A" w:rsidRDefault="005B589A"/>
    <w:p w14:paraId="088A5693" w14:textId="77777777" w:rsidR="00261079" w:rsidRDefault="00261079"/>
    <w:tbl>
      <w:tblPr>
        <w:tblW w:w="102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8"/>
        <w:gridCol w:w="850"/>
        <w:gridCol w:w="323"/>
        <w:gridCol w:w="386"/>
        <w:gridCol w:w="879"/>
        <w:gridCol w:w="113"/>
        <w:gridCol w:w="309"/>
        <w:gridCol w:w="429"/>
        <w:gridCol w:w="255"/>
        <w:gridCol w:w="312"/>
        <w:gridCol w:w="283"/>
        <w:gridCol w:w="397"/>
        <w:gridCol w:w="881"/>
        <w:gridCol w:w="140"/>
        <w:gridCol w:w="2126"/>
        <w:gridCol w:w="34"/>
      </w:tblGrid>
      <w:tr w:rsidR="00140287" w:rsidRPr="002B0660" w14:paraId="27B0D3DC" w14:textId="77777777" w:rsidTr="007D504B">
        <w:trPr>
          <w:gridAfter w:val="1"/>
          <w:wAfter w:w="34" w:type="dxa"/>
          <w:trHeight w:val="563"/>
        </w:trPr>
        <w:tc>
          <w:tcPr>
            <w:tcW w:w="2524" w:type="dxa"/>
            <w:gridSpan w:val="2"/>
            <w:vMerge w:val="restart"/>
            <w:shd w:val="clear" w:color="auto" w:fill="BFBFBF"/>
          </w:tcPr>
          <w:p w14:paraId="3E27F3B5" w14:textId="77777777" w:rsidR="00140287" w:rsidRPr="001D72D4" w:rsidRDefault="00140287" w:rsidP="00E048A3">
            <w:pPr>
              <w:tabs>
                <w:tab w:val="left" w:pos="47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1D72D4">
              <w:rPr>
                <w:rFonts w:ascii="Calibri" w:hAnsi="Calibri"/>
                <w:b/>
                <w:sz w:val="16"/>
                <w:szCs w:val="16"/>
              </w:rPr>
              <w:t>Podpis przyjmującego formularz / pieczęć</w:t>
            </w:r>
          </w:p>
          <w:p w14:paraId="1DBD4A56" w14:textId="77777777" w:rsidR="00140287" w:rsidRPr="001D72D4" w:rsidRDefault="00140287" w:rsidP="00140287">
            <w:pPr>
              <w:tabs>
                <w:tab w:val="left" w:pos="47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01D98815" w14:textId="77777777" w:rsidR="00140287" w:rsidRDefault="00140287" w:rsidP="00140287">
            <w:pPr>
              <w:tabs>
                <w:tab w:val="left" w:pos="476"/>
              </w:tabs>
              <w:rPr>
                <w:b/>
                <w:sz w:val="16"/>
                <w:szCs w:val="16"/>
              </w:rPr>
            </w:pPr>
          </w:p>
          <w:p w14:paraId="11464202" w14:textId="77777777" w:rsidR="00140287" w:rsidRPr="00C84D68" w:rsidRDefault="00140287" w:rsidP="00C84D68">
            <w:pPr>
              <w:rPr>
                <w:b/>
              </w:rPr>
            </w:pPr>
          </w:p>
        </w:tc>
        <w:tc>
          <w:tcPr>
            <w:tcW w:w="7683" w:type="dxa"/>
            <w:gridSpan w:val="14"/>
            <w:shd w:val="clear" w:color="auto" w:fill="BFBFBF"/>
          </w:tcPr>
          <w:p w14:paraId="4F5EF8EE" w14:textId="77777777" w:rsidR="00140287" w:rsidRPr="001D72D4" w:rsidRDefault="00140287" w:rsidP="0014028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D72D4">
              <w:rPr>
                <w:rFonts w:ascii="Calibri" w:hAnsi="Calibri"/>
                <w:b/>
                <w:sz w:val="16"/>
                <w:szCs w:val="16"/>
              </w:rPr>
              <w:t>Numer deklaracji</w:t>
            </w:r>
            <w:r w:rsidR="00E048A3" w:rsidRPr="001D72D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0980A7C5" w14:textId="77777777" w:rsidR="00140287" w:rsidRPr="00BC053F" w:rsidRDefault="00140287" w:rsidP="00140287">
            <w:pPr>
              <w:jc w:val="center"/>
              <w:rPr>
                <w:rFonts w:ascii="Calibri" w:hAnsi="Calibri"/>
                <w:b/>
              </w:rPr>
            </w:pPr>
            <w:r w:rsidRPr="001D72D4">
              <w:rPr>
                <w:rFonts w:ascii="Calibri" w:hAnsi="Calibri"/>
                <w:b/>
              </w:rPr>
              <w:t>DEKL/GOP__/_________</w:t>
            </w:r>
            <w:r w:rsidR="006B126F" w:rsidRPr="001D72D4">
              <w:rPr>
                <w:rFonts w:ascii="Calibri" w:hAnsi="Calibri"/>
                <w:b/>
              </w:rPr>
              <w:t>___/____</w:t>
            </w:r>
            <w:r w:rsidRPr="001D72D4">
              <w:rPr>
                <w:rFonts w:ascii="Calibri" w:hAnsi="Calibri"/>
                <w:b/>
              </w:rPr>
              <w:t>_____/20__</w:t>
            </w:r>
          </w:p>
        </w:tc>
      </w:tr>
      <w:tr w:rsidR="00140287" w:rsidRPr="004B379E" w14:paraId="7F779C04" w14:textId="77777777" w:rsidTr="007D504B">
        <w:trPr>
          <w:gridAfter w:val="1"/>
          <w:wAfter w:w="34" w:type="dxa"/>
          <w:trHeight w:val="552"/>
        </w:trPr>
        <w:tc>
          <w:tcPr>
            <w:tcW w:w="2524" w:type="dxa"/>
            <w:gridSpan w:val="2"/>
            <w:vMerge/>
            <w:shd w:val="clear" w:color="auto" w:fill="BFBFBF"/>
          </w:tcPr>
          <w:p w14:paraId="45BC679A" w14:textId="77777777" w:rsidR="00140287" w:rsidRPr="004B379E" w:rsidRDefault="00140287" w:rsidP="00A21AAD">
            <w:pPr>
              <w:rPr>
                <w:sz w:val="16"/>
                <w:szCs w:val="16"/>
              </w:rPr>
            </w:pPr>
          </w:p>
        </w:tc>
        <w:tc>
          <w:tcPr>
            <w:tcW w:w="7683" w:type="dxa"/>
            <w:gridSpan w:val="14"/>
          </w:tcPr>
          <w:p w14:paraId="67DF6020" w14:textId="77777777" w:rsidR="007D504B" w:rsidRPr="007D504B" w:rsidRDefault="00E048A3" w:rsidP="007D504B">
            <w:pPr>
              <w:pStyle w:val="Tekstpodstawowyzwciciem"/>
              <w:spacing w:after="0" w:line="240" w:lineRule="auto"/>
              <w:ind w:firstLine="0"/>
              <w:rPr>
                <w:rFonts w:cs="Calibri"/>
                <w:i/>
                <w:sz w:val="14"/>
                <w:szCs w:val="14"/>
              </w:rPr>
            </w:pPr>
            <w:r w:rsidRPr="007D504B">
              <w:rPr>
                <w:rFonts w:cs="Calibri"/>
                <w:bCs/>
                <w:i/>
                <w:iCs/>
                <w:sz w:val="14"/>
                <w:szCs w:val="14"/>
                <w:lang w:eastAsia="pl-PL"/>
              </w:rPr>
              <w:t>WCZEŚNIEJSZE ZAPOZNANIE SIĘ Z OBJAŚNIENIAMI DOŁĄCZONYMI DO DEKLARACJI</w:t>
            </w:r>
            <w:r w:rsidR="0050551C" w:rsidRPr="007D504B">
              <w:rPr>
                <w:rFonts w:cs="Calibri"/>
                <w:bCs/>
                <w:i/>
                <w:iCs/>
                <w:sz w:val="14"/>
                <w:szCs w:val="14"/>
                <w:lang w:eastAsia="pl-PL"/>
              </w:rPr>
              <w:t xml:space="preserve"> UŁATWI</w:t>
            </w:r>
            <w:r w:rsidRPr="007D504B">
              <w:rPr>
                <w:rFonts w:cs="Calibri"/>
                <w:bCs/>
                <w:i/>
                <w:iCs/>
                <w:sz w:val="14"/>
                <w:szCs w:val="14"/>
                <w:lang w:eastAsia="pl-PL"/>
              </w:rPr>
              <w:t xml:space="preserve"> </w:t>
            </w:r>
            <w:r w:rsidR="0050551C" w:rsidRPr="007D504B">
              <w:rPr>
                <w:rFonts w:cs="Calibri"/>
                <w:bCs/>
                <w:i/>
                <w:iCs/>
                <w:sz w:val="14"/>
                <w:szCs w:val="14"/>
                <w:lang w:eastAsia="pl-PL"/>
              </w:rPr>
              <w:t>PRAWIDŁOWE WYPEŁNIENIE FORMULARZA.</w:t>
            </w:r>
            <w:r w:rsidR="007D504B">
              <w:rPr>
                <w:rFonts w:cs="Calibri"/>
                <w:i/>
                <w:sz w:val="14"/>
                <w:szCs w:val="14"/>
              </w:rPr>
              <w:t xml:space="preserve">DEKLARACJĘ </w:t>
            </w:r>
            <w:r w:rsidR="00140287" w:rsidRPr="007D504B">
              <w:rPr>
                <w:rFonts w:cs="Calibri"/>
                <w:i/>
                <w:sz w:val="14"/>
                <w:szCs w:val="14"/>
              </w:rPr>
              <w:t>NALEŻY WYPEŁNIĆ KOMPUTERO</w:t>
            </w:r>
            <w:r w:rsidR="00A51024">
              <w:rPr>
                <w:rFonts w:cs="Calibri"/>
                <w:i/>
                <w:sz w:val="14"/>
                <w:szCs w:val="14"/>
              </w:rPr>
              <w:t>WO LUB RĘCZNIE,</w:t>
            </w:r>
            <w:r w:rsidR="00140287" w:rsidRPr="007D504B">
              <w:rPr>
                <w:rFonts w:cs="Calibri"/>
                <w:i/>
                <w:sz w:val="14"/>
                <w:szCs w:val="14"/>
              </w:rPr>
              <w:t xml:space="preserve"> DUŻYMI DRUKOWANYMI LITERAMI, CZARNYM LUB NIEBIESKIM KOLOREM. </w:t>
            </w:r>
            <w:r w:rsidR="00140287" w:rsidRPr="007D504B">
              <w:rPr>
                <w:rFonts w:cs="Calibri"/>
                <w:b/>
                <w:i/>
                <w:sz w:val="14"/>
                <w:szCs w:val="14"/>
                <w:u w:val="single"/>
              </w:rPr>
              <w:t>SKŁADAJĄCY DEKLARACJĘ WYPEŁNIA POLA JASNE.</w:t>
            </w:r>
            <w:r w:rsidR="00140287" w:rsidRPr="007D504B">
              <w:rPr>
                <w:rFonts w:cs="Calibri"/>
                <w:i/>
                <w:sz w:val="14"/>
                <w:szCs w:val="14"/>
              </w:rPr>
              <w:t xml:space="preserve"> </w:t>
            </w:r>
          </w:p>
        </w:tc>
      </w:tr>
      <w:tr w:rsidR="00140287" w:rsidRPr="0066733E" w14:paraId="2999FBD4" w14:textId="77777777" w:rsidTr="008C6B95">
        <w:tblPrEx>
          <w:shd w:val="clear" w:color="auto" w:fill="D99594"/>
        </w:tblPrEx>
        <w:trPr>
          <w:gridAfter w:val="1"/>
          <w:wAfter w:w="34" w:type="dxa"/>
          <w:trHeight w:val="788"/>
        </w:trPr>
        <w:tc>
          <w:tcPr>
            <w:tcW w:w="10207" w:type="dxa"/>
            <w:gridSpan w:val="1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AA930FA" w14:textId="77777777" w:rsidR="00140287" w:rsidRPr="009E1D17" w:rsidRDefault="00140287" w:rsidP="00BC053F">
            <w:pPr>
              <w:shd w:val="clear" w:color="auto" w:fill="BFBFBF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E1D17">
              <w:rPr>
                <w:rFonts w:ascii="Calibri" w:hAnsi="Calibri"/>
                <w:b/>
                <w:sz w:val="32"/>
                <w:szCs w:val="32"/>
              </w:rPr>
              <w:t>DEKLARACJA O WYSOKOŚCI OPŁATY</w:t>
            </w:r>
          </w:p>
          <w:p w14:paraId="37C8B379" w14:textId="77777777" w:rsidR="00140287" w:rsidRPr="000C254E" w:rsidRDefault="00140287" w:rsidP="000C254E">
            <w:pPr>
              <w:shd w:val="clear" w:color="auto" w:fill="BFBFBF"/>
              <w:jc w:val="center"/>
              <w:rPr>
                <w:b/>
                <w:sz w:val="28"/>
                <w:szCs w:val="28"/>
              </w:rPr>
            </w:pPr>
            <w:r w:rsidRPr="009E1D17">
              <w:rPr>
                <w:rFonts w:ascii="Calibri" w:hAnsi="Calibri"/>
                <w:b/>
                <w:sz w:val="32"/>
                <w:szCs w:val="32"/>
              </w:rPr>
              <w:t>ZA GOSPODAROWANIE ODPADAMI KOMUNALNYMI</w:t>
            </w:r>
          </w:p>
        </w:tc>
      </w:tr>
      <w:tr w:rsidR="00140287" w:rsidRPr="0066733E" w14:paraId="3670E337" w14:textId="77777777" w:rsidTr="008C6B95">
        <w:tblPrEx>
          <w:shd w:val="clear" w:color="auto" w:fill="D99594"/>
        </w:tblPrEx>
        <w:trPr>
          <w:gridAfter w:val="1"/>
          <w:wAfter w:w="34" w:type="dxa"/>
          <w:trHeight w:val="776"/>
        </w:trPr>
        <w:tc>
          <w:tcPr>
            <w:tcW w:w="10207" w:type="dxa"/>
            <w:gridSpan w:val="1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35EC9D0" w14:textId="77777777" w:rsidR="00140287" w:rsidRPr="006E1829" w:rsidRDefault="00140287" w:rsidP="006E1829">
            <w:pPr>
              <w:pStyle w:val="Bezodstpw"/>
              <w:ind w:firstLine="0"/>
              <w:rPr>
                <w:rFonts w:cs="Calibri"/>
                <w:b/>
                <w:i/>
                <w:sz w:val="18"/>
                <w:szCs w:val="18"/>
              </w:rPr>
            </w:pPr>
            <w:r w:rsidRPr="006E1829">
              <w:rPr>
                <w:b/>
                <w:sz w:val="18"/>
                <w:szCs w:val="18"/>
              </w:rPr>
              <w:t>Podstawa prawna:</w:t>
            </w:r>
            <w:r w:rsidR="00C24314" w:rsidRPr="006E1829">
              <w:rPr>
                <w:sz w:val="18"/>
                <w:szCs w:val="18"/>
              </w:rPr>
              <w:t xml:space="preserve"> U</w:t>
            </w:r>
            <w:r w:rsidRPr="006E1829">
              <w:rPr>
                <w:sz w:val="18"/>
                <w:szCs w:val="18"/>
              </w:rPr>
              <w:t>staw</w:t>
            </w:r>
            <w:r w:rsidR="00C24314" w:rsidRPr="006E1829">
              <w:rPr>
                <w:sz w:val="18"/>
                <w:szCs w:val="18"/>
              </w:rPr>
              <w:t>a</w:t>
            </w:r>
            <w:r w:rsidR="00E17004" w:rsidRPr="006E1829">
              <w:rPr>
                <w:sz w:val="18"/>
                <w:szCs w:val="18"/>
              </w:rPr>
              <w:t xml:space="preserve"> </w:t>
            </w:r>
            <w:r w:rsidRPr="006E1829">
              <w:rPr>
                <w:sz w:val="18"/>
                <w:szCs w:val="18"/>
              </w:rPr>
              <w:t xml:space="preserve">z dnia 13 września 1996 r. o utrzymaniu czystości i porządku w gminach </w:t>
            </w:r>
            <w:r w:rsidR="00E63488" w:rsidRPr="006E1829">
              <w:rPr>
                <w:sz w:val="18"/>
                <w:szCs w:val="18"/>
              </w:rPr>
              <w:t>(</w:t>
            </w:r>
            <w:r w:rsidRPr="006E1829">
              <w:rPr>
                <w:sz w:val="18"/>
                <w:szCs w:val="18"/>
              </w:rPr>
              <w:t>Dz.</w:t>
            </w:r>
            <w:r w:rsidR="00BB465B">
              <w:rPr>
                <w:sz w:val="18"/>
                <w:szCs w:val="18"/>
              </w:rPr>
              <w:t xml:space="preserve"> </w:t>
            </w:r>
            <w:r w:rsidRPr="006E1829">
              <w:rPr>
                <w:sz w:val="18"/>
                <w:szCs w:val="18"/>
              </w:rPr>
              <w:t>U.</w:t>
            </w:r>
            <w:r w:rsidR="00C24314" w:rsidRPr="006E1829">
              <w:rPr>
                <w:sz w:val="18"/>
                <w:szCs w:val="18"/>
              </w:rPr>
              <w:t xml:space="preserve"> z </w:t>
            </w:r>
            <w:r w:rsidRPr="006E1829">
              <w:rPr>
                <w:sz w:val="18"/>
                <w:szCs w:val="18"/>
              </w:rPr>
              <w:t>201</w:t>
            </w:r>
            <w:r w:rsidR="00C24314" w:rsidRPr="006E1829">
              <w:rPr>
                <w:sz w:val="18"/>
                <w:szCs w:val="18"/>
              </w:rPr>
              <w:t xml:space="preserve">9 r. poz. 2010 </w:t>
            </w:r>
            <w:r w:rsidRPr="006E1829">
              <w:rPr>
                <w:sz w:val="18"/>
                <w:szCs w:val="18"/>
              </w:rPr>
              <w:t>z późn. zm.)</w:t>
            </w:r>
            <w:r w:rsidR="006E1829">
              <w:rPr>
                <w:sz w:val="18"/>
                <w:szCs w:val="18"/>
              </w:rPr>
              <w:t>, dalej zwana Ustawą oraz ustawa</w:t>
            </w:r>
            <w:r w:rsidR="006A3A6B">
              <w:rPr>
                <w:sz w:val="18"/>
                <w:szCs w:val="18"/>
              </w:rPr>
              <w:t xml:space="preserve"> z dnia 29 sierpnia 1997 r. Ordynacja podatkowa (Dz. U. z 2019 r. poz.</w:t>
            </w:r>
            <w:r w:rsidR="000A501C">
              <w:rPr>
                <w:sz w:val="18"/>
                <w:szCs w:val="18"/>
              </w:rPr>
              <w:t xml:space="preserve"> </w:t>
            </w:r>
            <w:r w:rsidR="006A3A6B">
              <w:rPr>
                <w:sz w:val="18"/>
                <w:szCs w:val="18"/>
              </w:rPr>
              <w:t>900 z późn. zm.), dalej zwana Ordynacją podatkową.</w:t>
            </w:r>
          </w:p>
        </w:tc>
      </w:tr>
      <w:tr w:rsidR="00B83C05" w:rsidRPr="0066733E" w14:paraId="05426DEF" w14:textId="77777777" w:rsidTr="008C6B95">
        <w:tblPrEx>
          <w:shd w:val="clear" w:color="auto" w:fill="D99594"/>
        </w:tblPrEx>
        <w:trPr>
          <w:gridAfter w:val="1"/>
          <w:wAfter w:w="34" w:type="dxa"/>
          <w:trHeight w:val="971"/>
        </w:trPr>
        <w:tc>
          <w:tcPr>
            <w:tcW w:w="10207" w:type="dxa"/>
            <w:gridSpan w:val="1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3C986BB" w14:textId="77777777" w:rsidR="00B83C05" w:rsidRPr="000A501C" w:rsidRDefault="00B83C05" w:rsidP="006E1829">
            <w:pPr>
              <w:pStyle w:val="Bezodstpw"/>
              <w:ind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zobowiązany do złożenia</w:t>
            </w:r>
            <w:r w:rsidR="000A501C">
              <w:rPr>
                <w:b/>
                <w:sz w:val="18"/>
                <w:szCs w:val="18"/>
              </w:rPr>
              <w:t xml:space="preserve"> deklaracji: </w:t>
            </w:r>
            <w:r w:rsidR="000A501C">
              <w:rPr>
                <w:sz w:val="18"/>
                <w:szCs w:val="18"/>
              </w:rPr>
              <w:t>Właściciele nieruchomości, współwłaściciele, użytkownicy wieczyści oraz jednostki organizacyjne i osoby posiadające nieruchomość w zarządzie lub użytkowaniu, a także inne podmioty władające nieruchomością (art.</w:t>
            </w:r>
            <w:r w:rsidR="00E73B4F">
              <w:rPr>
                <w:sz w:val="18"/>
                <w:szCs w:val="18"/>
              </w:rPr>
              <w:t xml:space="preserve"> </w:t>
            </w:r>
            <w:r w:rsidR="000A501C">
              <w:rPr>
                <w:sz w:val="18"/>
                <w:szCs w:val="18"/>
              </w:rPr>
              <w:t>2 ust.</w:t>
            </w:r>
            <w:r w:rsidR="004B29F1">
              <w:rPr>
                <w:sz w:val="18"/>
                <w:szCs w:val="18"/>
              </w:rPr>
              <w:t xml:space="preserve"> </w:t>
            </w:r>
            <w:r w:rsidR="00E73B4F">
              <w:rPr>
                <w:sz w:val="18"/>
                <w:szCs w:val="18"/>
              </w:rPr>
              <w:t xml:space="preserve">1 </w:t>
            </w:r>
            <w:r w:rsidR="004B29F1">
              <w:rPr>
                <w:sz w:val="18"/>
                <w:szCs w:val="18"/>
              </w:rPr>
              <w:t>pkt</w:t>
            </w:r>
            <w:r w:rsidR="0050551C">
              <w:rPr>
                <w:sz w:val="18"/>
                <w:szCs w:val="18"/>
              </w:rPr>
              <w:t xml:space="preserve"> </w:t>
            </w:r>
            <w:r w:rsidR="000A501C">
              <w:rPr>
                <w:sz w:val="18"/>
                <w:szCs w:val="18"/>
              </w:rPr>
              <w:t>4 Ustawy). Jeżeli nieruchomość jest zabudowana budynkiem wielolokalowym, w którym ustanowiono odrębną własność lokalu, obowiązki właściciela nieruchomości</w:t>
            </w:r>
            <w:r w:rsidR="00B61D6B">
              <w:rPr>
                <w:sz w:val="18"/>
                <w:szCs w:val="18"/>
              </w:rPr>
              <w:t xml:space="preserve"> wspólnej oraz właściciela lokalu obciążają wspólnotę mieszkaniową albo spółdzielnię mieszkaniową (art.</w:t>
            </w:r>
            <w:r w:rsidR="00E73B4F">
              <w:rPr>
                <w:sz w:val="18"/>
                <w:szCs w:val="18"/>
              </w:rPr>
              <w:t xml:space="preserve"> </w:t>
            </w:r>
            <w:r w:rsidR="00B61D6B">
              <w:rPr>
                <w:sz w:val="18"/>
                <w:szCs w:val="18"/>
              </w:rPr>
              <w:t>2 ust.</w:t>
            </w:r>
            <w:r w:rsidR="00E73B4F">
              <w:rPr>
                <w:sz w:val="18"/>
                <w:szCs w:val="18"/>
              </w:rPr>
              <w:t xml:space="preserve"> </w:t>
            </w:r>
            <w:r w:rsidR="00B61D6B">
              <w:rPr>
                <w:sz w:val="18"/>
                <w:szCs w:val="18"/>
              </w:rPr>
              <w:t>3 Ustawy).</w:t>
            </w:r>
          </w:p>
        </w:tc>
      </w:tr>
      <w:tr w:rsidR="00140287" w:rsidRPr="0066733E" w14:paraId="2B953FCE" w14:textId="77777777" w:rsidTr="008C6B95">
        <w:tblPrEx>
          <w:shd w:val="clear" w:color="auto" w:fill="D99594"/>
        </w:tblPrEx>
        <w:trPr>
          <w:gridAfter w:val="1"/>
          <w:wAfter w:w="34" w:type="dxa"/>
          <w:trHeight w:val="718"/>
        </w:trPr>
        <w:tc>
          <w:tcPr>
            <w:tcW w:w="10207" w:type="dxa"/>
            <w:gridSpan w:val="1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0800D90" w14:textId="77777777" w:rsidR="00140287" w:rsidRPr="001D72D4" w:rsidRDefault="00140287" w:rsidP="00B03384">
            <w:pPr>
              <w:shd w:val="clear" w:color="auto" w:fill="BFBFBF"/>
              <w:rPr>
                <w:rFonts w:ascii="Calibri" w:hAnsi="Calibri" w:cs="Calibri"/>
                <w:b/>
                <w:sz w:val="18"/>
                <w:szCs w:val="18"/>
              </w:rPr>
            </w:pPr>
            <w:r w:rsidRPr="001D72D4">
              <w:rPr>
                <w:rFonts w:ascii="Calibri" w:hAnsi="Calibri" w:cs="Calibri"/>
                <w:b/>
                <w:sz w:val="18"/>
                <w:szCs w:val="18"/>
              </w:rPr>
              <w:t>Termin składania</w:t>
            </w:r>
            <w:r w:rsidRPr="001D72D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6E1829" w:rsidRPr="001D72D4">
              <w:rPr>
                <w:rFonts w:ascii="Calibri" w:hAnsi="Calibri" w:cs="Calibri"/>
                <w:sz w:val="18"/>
                <w:szCs w:val="18"/>
              </w:rPr>
              <w:t>14 dni od dnia zamieszkania na danej nieruchomości pierwszego mieszkańca lub powstania na danej nieruchomości odpadów komunalnych (art. 6m ust.</w:t>
            </w:r>
            <w:r w:rsidR="00B32E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1829" w:rsidRPr="001D72D4">
              <w:rPr>
                <w:rFonts w:ascii="Calibri" w:hAnsi="Calibri" w:cs="Calibri"/>
                <w:sz w:val="18"/>
                <w:szCs w:val="18"/>
              </w:rPr>
              <w:t>1</w:t>
            </w:r>
            <w:r w:rsidR="006A3A6B" w:rsidRPr="001D72D4">
              <w:rPr>
                <w:rFonts w:ascii="Calibri" w:hAnsi="Calibri" w:cs="Calibri"/>
                <w:sz w:val="18"/>
                <w:szCs w:val="18"/>
              </w:rPr>
              <w:t xml:space="preserve"> Ustawy) oraz do 10 dnia miesiąca następującego po miesiącu, w którym nastąpiła zmiana danych, będących podstawą ustalenia wysokości opłaty (art. 6m ust.</w:t>
            </w:r>
            <w:r w:rsidR="00B32E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A3A6B" w:rsidRPr="001D72D4">
              <w:rPr>
                <w:rFonts w:ascii="Calibri" w:hAnsi="Calibri" w:cs="Calibri"/>
                <w:sz w:val="18"/>
                <w:szCs w:val="18"/>
              </w:rPr>
              <w:t>2 Ustawy).</w:t>
            </w:r>
          </w:p>
        </w:tc>
      </w:tr>
      <w:tr w:rsidR="006A3A6B" w:rsidRPr="0066733E" w14:paraId="5D6F2B86" w14:textId="77777777" w:rsidTr="008C6B95">
        <w:tblPrEx>
          <w:shd w:val="clear" w:color="auto" w:fill="D99594"/>
        </w:tblPrEx>
        <w:trPr>
          <w:gridAfter w:val="1"/>
          <w:wAfter w:w="34" w:type="dxa"/>
          <w:trHeight w:val="193"/>
        </w:trPr>
        <w:tc>
          <w:tcPr>
            <w:tcW w:w="10207" w:type="dxa"/>
            <w:gridSpan w:val="16"/>
            <w:shd w:val="clear" w:color="auto" w:fill="BFBFBF"/>
            <w:vAlign w:val="center"/>
          </w:tcPr>
          <w:p w14:paraId="17BD8A4B" w14:textId="77777777" w:rsidR="006A3A6B" w:rsidRPr="00534A4A" w:rsidRDefault="006A3A6B" w:rsidP="00534A4A">
            <w:pPr>
              <w:pStyle w:val="Zawartotabeli"/>
              <w:shd w:val="clear" w:color="auto" w:fill="BFBFBF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Organ: PREZYDENT </w:t>
            </w:r>
            <w:r w:rsidR="00877537">
              <w:rPr>
                <w:rFonts w:ascii="Calibri" w:hAnsi="Calibri" w:cs="Calibri"/>
                <w:b/>
                <w:bCs/>
                <w:sz w:val="18"/>
                <w:szCs w:val="18"/>
              </w:rPr>
              <w:t>WROCŁAWIA</w:t>
            </w:r>
          </w:p>
        </w:tc>
      </w:tr>
      <w:tr w:rsidR="00140287" w:rsidRPr="0066733E" w14:paraId="5CEEBEF0" w14:textId="77777777" w:rsidTr="008C6B95">
        <w:tblPrEx>
          <w:shd w:val="clear" w:color="auto" w:fill="D99594"/>
        </w:tblPrEx>
        <w:trPr>
          <w:gridAfter w:val="1"/>
          <w:wAfter w:w="34" w:type="dxa"/>
          <w:trHeight w:val="283"/>
        </w:trPr>
        <w:tc>
          <w:tcPr>
            <w:tcW w:w="10207" w:type="dxa"/>
            <w:gridSpan w:val="16"/>
            <w:shd w:val="clear" w:color="auto" w:fill="BFBFBF"/>
            <w:vAlign w:val="center"/>
          </w:tcPr>
          <w:p w14:paraId="0CE58A13" w14:textId="77777777" w:rsidR="00140287" w:rsidRPr="00877537" w:rsidRDefault="00140287" w:rsidP="00534A4A">
            <w:pPr>
              <w:pStyle w:val="Zawartotabeli"/>
              <w:shd w:val="clear" w:color="auto" w:fill="BFBFBF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7537">
              <w:rPr>
                <w:rFonts w:ascii="Calibri" w:hAnsi="Calibri" w:cs="Calibri"/>
                <w:b/>
                <w:bCs/>
                <w:sz w:val="18"/>
                <w:szCs w:val="18"/>
              </w:rPr>
              <w:t>Miejsce składania</w:t>
            </w:r>
            <w:r w:rsidR="004248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deklaracji</w:t>
            </w:r>
            <w:r w:rsidRPr="0087753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6A5F3C" w:rsidRPr="00877537">
              <w:rPr>
                <w:rFonts w:ascii="Calibri" w:hAnsi="Calibri" w:cs="Calibri"/>
                <w:bCs/>
                <w:sz w:val="18"/>
                <w:szCs w:val="18"/>
              </w:rPr>
              <w:t xml:space="preserve">Centrum Obsługi Podatnika lub Wydział </w:t>
            </w:r>
            <w:r w:rsidR="00877537">
              <w:rPr>
                <w:rFonts w:ascii="Calibri" w:hAnsi="Calibri" w:cs="Calibri"/>
                <w:bCs/>
                <w:sz w:val="18"/>
                <w:szCs w:val="18"/>
              </w:rPr>
              <w:t>Podatków i Opłat</w:t>
            </w:r>
            <w:r w:rsidR="006A5F3C" w:rsidRPr="00877537">
              <w:rPr>
                <w:rFonts w:ascii="Calibri" w:hAnsi="Calibri" w:cs="Calibri"/>
                <w:bCs/>
                <w:sz w:val="18"/>
                <w:szCs w:val="18"/>
              </w:rPr>
              <w:t xml:space="preserve"> Urzędu Miejskiego Wrocławia</w:t>
            </w:r>
          </w:p>
        </w:tc>
      </w:tr>
      <w:tr w:rsidR="00683E34" w:rsidRPr="008A501A" w14:paraId="36217DDF" w14:textId="77777777" w:rsidTr="008C6B95">
        <w:tblPrEx>
          <w:shd w:val="clear" w:color="auto" w:fill="BFBFBF"/>
        </w:tblPrEx>
        <w:trPr>
          <w:trHeight w:val="438"/>
        </w:trPr>
        <w:tc>
          <w:tcPr>
            <w:tcW w:w="10241" w:type="dxa"/>
            <w:gridSpan w:val="17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E1FD454" w14:textId="77777777" w:rsidR="00683E34" w:rsidRPr="00495B32" w:rsidRDefault="00683E34" w:rsidP="00FE1305">
            <w:pPr>
              <w:ind w:left="567" w:hanging="567"/>
              <w:rPr>
                <w:rFonts w:ascii="Calibri" w:hAnsi="Calibri"/>
                <w:sz w:val="28"/>
                <w:szCs w:val="28"/>
              </w:rPr>
            </w:pPr>
            <w:r w:rsidRPr="009E1D17">
              <w:rPr>
                <w:rFonts w:ascii="Calibri" w:hAnsi="Calibri"/>
                <w:b/>
                <w:sz w:val="26"/>
                <w:szCs w:val="26"/>
              </w:rPr>
              <w:t xml:space="preserve">A. </w:t>
            </w:r>
            <w:r w:rsidR="0004455A" w:rsidRPr="009E1D17">
              <w:rPr>
                <w:rFonts w:ascii="Calibri" w:hAnsi="Calibri"/>
                <w:b/>
                <w:sz w:val="26"/>
                <w:szCs w:val="26"/>
              </w:rPr>
              <w:t>OBOWIĄZEK</w:t>
            </w:r>
            <w:r w:rsidRPr="009E1D17">
              <w:rPr>
                <w:rFonts w:ascii="Calibri" w:hAnsi="Calibri"/>
                <w:b/>
                <w:sz w:val="26"/>
                <w:szCs w:val="26"/>
              </w:rPr>
              <w:t xml:space="preserve"> ZŁOŻENIA DEKLARACJI</w:t>
            </w:r>
            <w:r w:rsidRPr="00495B3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95B32">
              <w:rPr>
                <w:rFonts w:ascii="Calibri" w:hAnsi="Calibri"/>
                <w:i/>
                <w:sz w:val="16"/>
                <w:szCs w:val="16"/>
              </w:rPr>
              <w:t>(należy zaznaczyć właściwy kwadrat</w:t>
            </w:r>
            <w:r w:rsidR="0004455A" w:rsidRPr="00495B32">
              <w:rPr>
                <w:rFonts w:ascii="Calibri" w:hAnsi="Calibri"/>
                <w:i/>
                <w:sz w:val="16"/>
                <w:szCs w:val="16"/>
              </w:rPr>
              <w:t xml:space="preserve"> wraz z podaniem daty</w:t>
            </w:r>
            <w:r w:rsidRPr="00495B32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F62189" w:rsidRPr="002B0660" w14:paraId="41FAB9FB" w14:textId="77777777" w:rsidTr="007D504B">
        <w:tblPrEx>
          <w:shd w:val="clear" w:color="auto" w:fill="BFBFBF"/>
        </w:tblPrEx>
        <w:trPr>
          <w:trHeight w:val="2222"/>
        </w:trPr>
        <w:tc>
          <w:tcPr>
            <w:tcW w:w="426" w:type="dxa"/>
            <w:tcBorders>
              <w:top w:val="nil"/>
            </w:tcBorders>
            <w:shd w:val="clear" w:color="auto" w:fill="BFBFBF"/>
          </w:tcPr>
          <w:p w14:paraId="3DE6A84E" w14:textId="77777777" w:rsidR="00F62189" w:rsidRPr="002B0660" w:rsidRDefault="00F62189" w:rsidP="00FE1305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4D39F70" w14:textId="77777777" w:rsidR="00F62189" w:rsidRPr="001A0FB8" w:rsidRDefault="00A17E5D" w:rsidP="00F62189">
            <w:pPr>
              <w:tabs>
                <w:tab w:val="left" w:pos="0"/>
                <w:tab w:val="left" w:pos="4623"/>
              </w:tabs>
              <w:rPr>
                <w:b/>
                <w:sz w:val="20"/>
                <w:szCs w:val="20"/>
              </w:rPr>
            </w:pPr>
            <w:r w:rsidRPr="00495B32">
              <w:rPr>
                <w:rFonts w:ascii="Calibri" w:hAnsi="Calibri"/>
                <w:sz w:val="28"/>
                <w:szCs w:val="28"/>
              </w:rPr>
              <w:t>□</w:t>
            </w:r>
            <w:r w:rsidR="00D42FEE" w:rsidRPr="00495B3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 xml:space="preserve">1. </w:t>
            </w:r>
            <w:r w:rsidR="00D42FEE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PIERWSZA DEKLARACJA</w:t>
            </w:r>
            <w:r w:rsidR="00C637A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11102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F62189" w:rsidRPr="00E63488">
              <w:rPr>
                <w:b/>
                <w:sz w:val="20"/>
                <w:szCs w:val="20"/>
              </w:rPr>
              <w:t xml:space="preserve">  </w:t>
            </w:r>
            <w:r w:rsidR="003E436F">
              <w:rPr>
                <w:b/>
                <w:sz w:val="20"/>
                <w:szCs w:val="20"/>
              </w:rPr>
              <w:t xml:space="preserve"> </w:t>
            </w:r>
            <w:r w:rsidR="001A0FB8">
              <w:rPr>
                <w:rFonts w:ascii="Arial" w:hAnsi="Arial" w:cs="Arial"/>
                <w:sz w:val="10"/>
                <w:szCs w:val="10"/>
              </w:rPr>
              <w:t xml:space="preserve">└────┴────┘-└────┴────┘-└────┴────┴────┴────┘ </w:t>
            </w:r>
            <w:r w:rsidR="001A0FB8" w:rsidRPr="00495B32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1A0FB8" w:rsidRPr="00495B32">
              <w:rPr>
                <w:rFonts w:ascii="Calibri" w:hAnsi="Calibri"/>
                <w:i/>
                <w:sz w:val="16"/>
                <w:szCs w:val="16"/>
              </w:rPr>
              <w:t>dzień – miesiąc – rok powstania obowiązku)</w:t>
            </w:r>
            <w:r w:rsidR="003E436F" w:rsidRPr="00495B32">
              <w:rPr>
                <w:rFonts w:ascii="Calibri" w:hAnsi="Calibri"/>
                <w:b/>
                <w:sz w:val="20"/>
                <w:szCs w:val="20"/>
              </w:rPr>
              <w:t xml:space="preserve">                   </w:t>
            </w:r>
            <w:r w:rsidR="00C20400" w:rsidRPr="00495B32">
              <w:rPr>
                <w:rFonts w:ascii="Calibri" w:hAnsi="Calibri"/>
                <w:i/>
                <w:sz w:val="16"/>
                <w:szCs w:val="16"/>
              </w:rPr>
              <w:t xml:space="preserve">          </w:t>
            </w:r>
            <w:r w:rsidR="00765C5C" w:rsidRPr="00495B32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 </w:t>
            </w:r>
            <w:r w:rsidR="00C20400" w:rsidRPr="00495B32">
              <w:rPr>
                <w:rFonts w:ascii="Calibri" w:hAnsi="Calibri"/>
                <w:i/>
                <w:sz w:val="16"/>
                <w:szCs w:val="16"/>
              </w:rPr>
              <w:t xml:space="preserve">                          </w:t>
            </w:r>
            <w:r w:rsidR="003E436F" w:rsidRPr="00495B32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</w:t>
            </w:r>
            <w:r w:rsidR="003E436F" w:rsidRPr="00495B32">
              <w:rPr>
                <w:rFonts w:ascii="Calibri" w:hAnsi="Calibri"/>
                <w:i/>
                <w:sz w:val="15"/>
                <w:szCs w:val="15"/>
              </w:rPr>
              <w:t xml:space="preserve"> </w:t>
            </w:r>
          </w:p>
          <w:p w14:paraId="55986321" w14:textId="77777777" w:rsidR="00C20400" w:rsidRPr="001A0FB8" w:rsidRDefault="00D42FEE" w:rsidP="001A0FB8">
            <w:pPr>
              <w:tabs>
                <w:tab w:val="left" w:pos="0"/>
                <w:tab w:val="left" w:pos="4623"/>
              </w:tabs>
              <w:spacing w:line="276" w:lineRule="auto"/>
              <w:rPr>
                <w:b/>
                <w:sz w:val="16"/>
                <w:szCs w:val="16"/>
              </w:rPr>
            </w:pPr>
            <w:r w:rsidRPr="00495B32">
              <w:rPr>
                <w:rFonts w:ascii="Calibri" w:hAnsi="Calibri"/>
                <w:sz w:val="28"/>
                <w:szCs w:val="28"/>
              </w:rPr>
              <w:t>□</w:t>
            </w:r>
            <w:r w:rsidR="00AE45E4" w:rsidRPr="00495B3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2. KOLEJNA DEKLARACJA ZE WZGLĘDU NA ZMIANĘ DANYCH BĘDĄCYCH PODSTAWĄ USTALENIA WYSOKOŚCI NALEŻNEJ</w:t>
            </w:r>
            <w:r w:rsidR="00EF0EE0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OPŁATY ZA</w:t>
            </w:r>
            <w:r w:rsidR="00573558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GOSPODAROWANIE ODPADAMI KOMUNALNYMI</w:t>
            </w:r>
            <w:r w:rsidR="00C637A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637AD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="003E436F">
              <w:rPr>
                <w:b/>
                <w:sz w:val="16"/>
                <w:szCs w:val="16"/>
              </w:rPr>
              <w:t xml:space="preserve">    </w:t>
            </w:r>
            <w:r w:rsidR="001A0FB8">
              <w:rPr>
                <w:rFonts w:ascii="Arial" w:hAnsi="Arial" w:cs="Arial"/>
                <w:sz w:val="10"/>
                <w:szCs w:val="10"/>
              </w:rPr>
              <w:t xml:space="preserve">└────┴────┘-└────┴────┘-└────┴────┴────┴────┘ </w:t>
            </w:r>
            <w:r w:rsidR="001A0FB8" w:rsidRPr="00495B32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1A0FB8" w:rsidRPr="00495B32">
              <w:rPr>
                <w:rFonts w:ascii="Calibri" w:hAnsi="Calibri"/>
                <w:i/>
                <w:sz w:val="16"/>
                <w:szCs w:val="16"/>
              </w:rPr>
              <w:t>dzień – miesiąc – rok powstania obowiązku)</w:t>
            </w:r>
            <w:r w:rsidR="000971D3" w:rsidRPr="00495B3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971D3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</w:p>
          <w:p w14:paraId="521FC1DA" w14:textId="77777777" w:rsidR="00AF5964" w:rsidRDefault="00D42FEE" w:rsidP="00A17E5D">
            <w:pPr>
              <w:tabs>
                <w:tab w:val="left" w:pos="0"/>
                <w:tab w:val="left" w:pos="462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 xml:space="preserve">3. </w:t>
            </w:r>
            <w:r w:rsidR="00A432FA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KOREKTA ZŁOŻONEJ DEKLARACJI</w:t>
            </w:r>
            <w:r w:rsidR="0087119D">
              <w:rPr>
                <w:b/>
                <w:sz w:val="16"/>
                <w:szCs w:val="16"/>
              </w:rPr>
              <w:t xml:space="preserve"> </w:t>
            </w:r>
            <w:r w:rsidR="00276D01" w:rsidRPr="00ED4493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="00276D01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AF5964" w:rsidRPr="00AF5964">
              <w:rPr>
                <w:rFonts w:ascii="Calibri" w:hAnsi="Calibri" w:cs="Calibri"/>
                <w:i/>
                <w:sz w:val="16"/>
                <w:szCs w:val="16"/>
              </w:rPr>
              <w:t>(okres, którego dotyczy korekta</w:t>
            </w:r>
            <w:r w:rsidR="00AF5964">
              <w:rPr>
                <w:rFonts w:ascii="Calibri" w:hAnsi="Calibri" w:cs="Calibri"/>
                <w:i/>
                <w:sz w:val="16"/>
                <w:szCs w:val="16"/>
              </w:rPr>
              <w:t xml:space="preserve">) od </w:t>
            </w:r>
            <w:r w:rsidR="001A0FB8">
              <w:rPr>
                <w:rFonts w:ascii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  <w:r w:rsidR="001A0FB8" w:rsidRPr="00AE45E4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AE45E4" w:rsidRPr="00495B32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1A0FB8" w:rsidRPr="00495B32">
              <w:rPr>
                <w:rFonts w:ascii="Calibri" w:hAnsi="Calibri"/>
                <w:i/>
                <w:sz w:val="16"/>
                <w:szCs w:val="16"/>
              </w:rPr>
              <w:t>dzień – miesiąc – rok)</w:t>
            </w:r>
            <w:r w:rsidR="0087119D" w:rsidRPr="00495B3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275CB25F" w14:textId="77777777" w:rsidR="00C20400" w:rsidRPr="001A0FB8" w:rsidRDefault="0087119D" w:rsidP="00A17E5D">
            <w:pPr>
              <w:tabs>
                <w:tab w:val="left" w:pos="0"/>
                <w:tab w:val="left" w:pos="46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30091A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="00AF5964">
              <w:rPr>
                <w:rFonts w:ascii="Calibri" w:hAnsi="Calibri" w:cs="Calibri"/>
                <w:i/>
                <w:sz w:val="16"/>
                <w:szCs w:val="16"/>
              </w:rPr>
              <w:t xml:space="preserve">do </w:t>
            </w:r>
            <w:r w:rsidR="00AF5964">
              <w:rPr>
                <w:rFonts w:ascii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  <w:r w:rsidR="00AF5964" w:rsidRPr="00AE45E4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AF5964" w:rsidRPr="00495B32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AF5964" w:rsidRPr="00495B32">
              <w:rPr>
                <w:rFonts w:ascii="Calibri" w:hAnsi="Calibri"/>
                <w:i/>
                <w:sz w:val="16"/>
                <w:szCs w:val="16"/>
              </w:rPr>
              <w:t>dzień – miesiąc – rok)</w:t>
            </w:r>
            <w:r w:rsidR="00AF5964" w:rsidRPr="00495B3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</w:t>
            </w:r>
          </w:p>
          <w:p w14:paraId="2A33A8C0" w14:textId="77777777" w:rsidR="00C20400" w:rsidRPr="001A0FB8" w:rsidRDefault="00D42FEE" w:rsidP="001A0FB8">
            <w:pPr>
              <w:tabs>
                <w:tab w:val="left" w:pos="476"/>
                <w:tab w:val="left" w:pos="4309"/>
              </w:tabs>
              <w:ind w:left="473" w:hanging="473"/>
              <w:rPr>
                <w:b/>
                <w:sz w:val="16"/>
                <w:szCs w:val="16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 xml:space="preserve">4. </w:t>
            </w:r>
            <w:r w:rsidR="00A432FA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ZMIANA DANYCH</w:t>
            </w:r>
            <w:r w:rsidR="00AE45E4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IDENTYFIKACYJNYCH</w:t>
            </w:r>
            <w:r w:rsidR="00D809CA">
              <w:rPr>
                <w:b/>
                <w:sz w:val="16"/>
                <w:szCs w:val="16"/>
              </w:rPr>
              <w:t xml:space="preserve"> </w:t>
            </w:r>
            <w:r w:rsidR="001A0FB8">
              <w:rPr>
                <w:rFonts w:ascii="Arial" w:hAnsi="Arial" w:cs="Arial"/>
                <w:sz w:val="10"/>
                <w:szCs w:val="10"/>
              </w:rPr>
              <w:t xml:space="preserve">└────┴────┘-└────┴────┘-└────┴────┴────┴────┘ </w:t>
            </w:r>
            <w:r w:rsidR="001A0FB8" w:rsidRPr="00495B32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1A0FB8" w:rsidRPr="00495B32">
              <w:rPr>
                <w:rFonts w:ascii="Calibri" w:hAnsi="Calibri"/>
                <w:i/>
                <w:sz w:val="16"/>
                <w:szCs w:val="16"/>
              </w:rPr>
              <w:t xml:space="preserve">dzień – miesiąc – rok </w:t>
            </w:r>
            <w:r w:rsidR="000E7A65">
              <w:rPr>
                <w:rFonts w:ascii="Calibri" w:hAnsi="Calibri"/>
                <w:i/>
                <w:sz w:val="16"/>
                <w:szCs w:val="16"/>
              </w:rPr>
              <w:t>zmiany danych</w:t>
            </w:r>
            <w:r w:rsidR="001A0FB8" w:rsidRPr="00A542D6">
              <w:rPr>
                <w:i/>
                <w:sz w:val="16"/>
                <w:szCs w:val="16"/>
              </w:rPr>
              <w:t>)</w:t>
            </w:r>
            <w:r w:rsidR="00453188"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14:paraId="1ADD971B" w14:textId="77777777" w:rsidR="00C20400" w:rsidRPr="005A3D21" w:rsidRDefault="00D42FEE" w:rsidP="005A3D21">
            <w:pPr>
              <w:tabs>
                <w:tab w:val="left" w:pos="476"/>
                <w:tab w:val="left" w:pos="4309"/>
              </w:tabs>
              <w:ind w:left="473" w:hanging="473"/>
              <w:rPr>
                <w:b/>
                <w:sz w:val="16"/>
                <w:szCs w:val="16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 xml:space="preserve">5. </w:t>
            </w:r>
            <w:r w:rsidR="00A432FA" w:rsidRPr="00495B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62189" w:rsidRPr="00495B32">
              <w:rPr>
                <w:rFonts w:ascii="Calibri" w:hAnsi="Calibri"/>
                <w:sz w:val="16"/>
                <w:szCs w:val="16"/>
              </w:rPr>
              <w:t>USTANIE OBOWIĄZKU UISZCZANIA OPŁATY</w:t>
            </w:r>
            <w:r w:rsidR="00453188">
              <w:rPr>
                <w:b/>
                <w:sz w:val="16"/>
                <w:szCs w:val="16"/>
              </w:rPr>
              <w:t xml:space="preserve"> </w:t>
            </w:r>
            <w:r w:rsidR="00010023" w:rsidRPr="00010023">
              <w:rPr>
                <w:rFonts w:ascii="Calibri" w:hAnsi="Calibri" w:cs="Calibri"/>
                <w:sz w:val="16"/>
                <w:szCs w:val="16"/>
                <w:vertAlign w:val="superscript"/>
              </w:rPr>
              <w:t>4</w:t>
            </w:r>
            <w:r w:rsidR="00453188">
              <w:rPr>
                <w:b/>
                <w:sz w:val="16"/>
                <w:szCs w:val="16"/>
              </w:rPr>
              <w:t xml:space="preserve"> </w:t>
            </w:r>
            <w:r w:rsidR="001A0FB8">
              <w:rPr>
                <w:rFonts w:ascii="Arial" w:hAnsi="Arial" w:cs="Arial"/>
                <w:sz w:val="10"/>
                <w:szCs w:val="10"/>
              </w:rPr>
              <w:t xml:space="preserve">└────┴────┘-└────┴────┘-└────┴────┴────┴────┘ </w:t>
            </w:r>
            <w:r w:rsidR="001A0FB8" w:rsidRPr="00495B32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6D2D07">
              <w:rPr>
                <w:rFonts w:ascii="Calibri" w:hAnsi="Calibri"/>
                <w:i/>
                <w:sz w:val="16"/>
                <w:szCs w:val="16"/>
              </w:rPr>
              <w:t>dzień – miesiąc – rok ustania</w:t>
            </w:r>
            <w:r w:rsidR="001A0FB8" w:rsidRPr="00495B32">
              <w:rPr>
                <w:rFonts w:ascii="Calibri" w:hAnsi="Calibri"/>
                <w:i/>
                <w:sz w:val="16"/>
                <w:szCs w:val="16"/>
              </w:rPr>
              <w:t xml:space="preserve"> obowiązku)</w:t>
            </w:r>
            <w:r w:rsidR="00453188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453188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683E34" w:rsidRPr="008A501A" w14:paraId="674F8CF0" w14:textId="77777777" w:rsidTr="008C6B95">
        <w:tblPrEx>
          <w:shd w:val="clear" w:color="auto" w:fill="BFBFBF"/>
        </w:tblPrEx>
        <w:trPr>
          <w:trHeight w:val="397"/>
        </w:trPr>
        <w:tc>
          <w:tcPr>
            <w:tcW w:w="10241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4ABD9D7C" w14:textId="77777777" w:rsidR="00683E34" w:rsidRPr="009E1D17" w:rsidRDefault="00625C81" w:rsidP="002C19A6">
            <w:pPr>
              <w:ind w:left="284" w:hanging="284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B</w:t>
            </w:r>
            <w:r w:rsidR="00683E34" w:rsidRPr="009E1D17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683E34" w:rsidRPr="009E1D17">
              <w:rPr>
                <w:rFonts w:ascii="Calibri" w:hAnsi="Calibri"/>
                <w:b/>
                <w:sz w:val="26"/>
                <w:szCs w:val="26"/>
              </w:rPr>
              <w:tab/>
            </w:r>
            <w:r w:rsidR="00091B67" w:rsidRPr="009E1D17">
              <w:rPr>
                <w:rFonts w:ascii="Calibri" w:hAnsi="Calibri"/>
                <w:b/>
                <w:sz w:val="26"/>
                <w:szCs w:val="26"/>
              </w:rPr>
              <w:t>DANE</w:t>
            </w:r>
            <w:r w:rsidR="003544FD" w:rsidRPr="009E1D17">
              <w:rPr>
                <w:rFonts w:ascii="Calibri" w:hAnsi="Calibri"/>
                <w:b/>
                <w:sz w:val="26"/>
                <w:szCs w:val="26"/>
              </w:rPr>
              <w:t xml:space="preserve"> NIERUCHOMOŚCI, KTÓREJ DOTYCZY DEKLARACJA</w:t>
            </w:r>
          </w:p>
        </w:tc>
      </w:tr>
      <w:tr w:rsidR="00D42FEE" w:rsidRPr="002B0660" w14:paraId="0340F42A" w14:textId="77777777" w:rsidTr="008C6B95">
        <w:tblPrEx>
          <w:shd w:val="clear" w:color="auto" w:fill="BFBFBF"/>
        </w:tblPrEx>
        <w:trPr>
          <w:trHeight w:val="27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BFBFBF"/>
          </w:tcPr>
          <w:p w14:paraId="71DECCCB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B638062" w14:textId="77777777" w:rsidR="00D42FEE" w:rsidRPr="00871EBF" w:rsidRDefault="00D42FEE" w:rsidP="00D42FEE">
            <w:pPr>
              <w:tabs>
                <w:tab w:val="left" w:pos="476"/>
              </w:tabs>
              <w:rPr>
                <w:rFonts w:ascii="Calibri" w:hAnsi="Calibri"/>
                <w:sz w:val="28"/>
                <w:szCs w:val="28"/>
              </w:rPr>
            </w:pPr>
            <w:r w:rsidRPr="00871EBF">
              <w:rPr>
                <w:rFonts w:ascii="Calibri" w:hAnsi="Calibri"/>
                <w:b/>
              </w:rPr>
              <w:t>B.1.</w:t>
            </w:r>
            <w:r w:rsidRPr="00871EBF">
              <w:rPr>
                <w:rFonts w:ascii="Calibri" w:hAnsi="Calibri"/>
                <w:b/>
              </w:rPr>
              <w:tab/>
              <w:t>RODZAJ NIERUCHOMOŚCI</w:t>
            </w:r>
            <w:r w:rsidRPr="00871EB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71EBF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573558" w:rsidRPr="00871EBF"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871EBF">
              <w:rPr>
                <w:rFonts w:ascii="Calibri" w:hAnsi="Calibri"/>
                <w:i/>
                <w:sz w:val="16"/>
                <w:szCs w:val="16"/>
              </w:rPr>
              <w:t>zaznaczyć właściwy kwadrat)</w:t>
            </w:r>
          </w:p>
        </w:tc>
      </w:tr>
      <w:tr w:rsidR="00A71C55" w:rsidRPr="002B0660" w14:paraId="5A21A141" w14:textId="77777777" w:rsidTr="00261079">
        <w:tblPrEx>
          <w:shd w:val="clear" w:color="auto" w:fill="BFBFBF"/>
        </w:tblPrEx>
        <w:trPr>
          <w:trHeight w:val="2568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/>
          </w:tcPr>
          <w:p w14:paraId="6DE3AA73" w14:textId="77777777" w:rsidR="00A71C55" w:rsidRPr="002B0660" w:rsidRDefault="00A71C55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EEAA6" w14:textId="77777777" w:rsidR="00A71C55" w:rsidRDefault="00A71C55" w:rsidP="00D42FEE">
            <w:pPr>
              <w:tabs>
                <w:tab w:val="left" w:pos="476"/>
              </w:tabs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871EBF">
              <w:rPr>
                <w:rFonts w:ascii="Calibri" w:hAnsi="Calibri"/>
                <w:sz w:val="16"/>
                <w:szCs w:val="16"/>
              </w:rPr>
              <w:t>1. NIERUCHOMOŚĆ, NA KTÓREJ ZAMIESZKUJĄ MIESZKAŃCY</w:t>
            </w:r>
            <w:r w:rsidRPr="002B0660">
              <w:rPr>
                <w:sz w:val="20"/>
                <w:szCs w:val="20"/>
              </w:rPr>
              <w:t xml:space="preserve"> </w:t>
            </w:r>
          </w:p>
          <w:p w14:paraId="214CD03A" w14:textId="77777777" w:rsidR="00A71C55" w:rsidRPr="00871EBF" w:rsidRDefault="00A71C55" w:rsidP="00D42FEE">
            <w:pPr>
              <w:tabs>
                <w:tab w:val="left" w:pos="47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 w:rsidRPr="00871EBF">
              <w:rPr>
                <w:rFonts w:ascii="Calibri" w:hAnsi="Calibri"/>
                <w:sz w:val="16"/>
                <w:szCs w:val="16"/>
              </w:rPr>
              <w:t>2. NIERUCHOMOŚĆ, NA KTÓREJ NIE ZAMIESZKUJĄ MIESZKAŃCY, A POWSTAJĄ ODPADY KOMUNALNE</w:t>
            </w:r>
          </w:p>
          <w:p w14:paraId="1ADD0675" w14:textId="77777777" w:rsidR="00A71C55" w:rsidRDefault="00A71C55" w:rsidP="00D42FEE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871EBF">
              <w:rPr>
                <w:rFonts w:ascii="Calibri" w:hAnsi="Calibri"/>
                <w:sz w:val="16"/>
                <w:szCs w:val="16"/>
              </w:rPr>
              <w:t>3. NIERUCHOMOŚĆ, NA KTÓREJ W CZĘŚCI ZAMIESZKUJĄ MIESZKAŃCY I NA KTÓREJ W CZĘŚCI NIE ZAMIESZKUJĄ MIESZKAŃCY, A POWSTAJĄ ODPADY KOMUNALNE</w:t>
            </w:r>
          </w:p>
          <w:p w14:paraId="2C4D71A0" w14:textId="77777777" w:rsidR="00A71C55" w:rsidRPr="00E90920" w:rsidRDefault="00A71C55" w:rsidP="00D42FEE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3F6E31">
              <w:rPr>
                <w:rFonts w:ascii="Calibri" w:hAnsi="Calibri"/>
                <w:sz w:val="16"/>
                <w:szCs w:val="16"/>
              </w:rPr>
              <w:t>4</w:t>
            </w:r>
            <w:r w:rsidRPr="00871EBF">
              <w:rPr>
                <w:rFonts w:ascii="Calibri" w:hAnsi="Calibri"/>
                <w:sz w:val="16"/>
                <w:szCs w:val="16"/>
              </w:rPr>
              <w:t xml:space="preserve">. NIERUCHOMOŚĆ, </w:t>
            </w:r>
            <w:r w:rsidR="003F6E31">
              <w:rPr>
                <w:rFonts w:ascii="Calibri" w:hAnsi="Calibri"/>
                <w:sz w:val="16"/>
                <w:szCs w:val="16"/>
              </w:rPr>
              <w:t>W PRZYPADKU KTÓREJ W CZĘŚCI ZAMIESZKAŁEGO LOKALU MIESZKALNEGO PROWADZONA JEST OBSŁUGA BIUROWA DZIAŁALNOŚCI GOSPODARCZEJ</w:t>
            </w:r>
            <w:r w:rsidR="00E9092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90920"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</w:p>
          <w:p w14:paraId="320CC6AA" w14:textId="77777777" w:rsidR="00A71C55" w:rsidRDefault="00A71C55" w:rsidP="00D42FEE">
            <w:pPr>
              <w:tabs>
                <w:tab w:val="left" w:pos="476"/>
              </w:tabs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 w:rsidR="003F6E31">
              <w:rPr>
                <w:rFonts w:ascii="Calibri" w:hAnsi="Calibri"/>
                <w:sz w:val="16"/>
                <w:szCs w:val="16"/>
              </w:rPr>
              <w:t>5</w:t>
            </w:r>
            <w:r w:rsidRPr="00871EBF">
              <w:rPr>
                <w:rFonts w:ascii="Calibri" w:hAnsi="Calibri"/>
                <w:sz w:val="16"/>
                <w:szCs w:val="16"/>
              </w:rPr>
              <w:t>. NIERUCHOMOŚĆ, NA KTÓREJ PRZESTALI ZAMIESZKIWAĆ MIESZKAŃCY LUB/I PRZESTAŁY POWSTAWAĆ ODPADY KOMUNALNE</w:t>
            </w:r>
          </w:p>
          <w:p w14:paraId="2F2E42CC" w14:textId="77777777" w:rsidR="00A71C55" w:rsidRPr="00871EBF" w:rsidRDefault="00A71C55" w:rsidP="00D42FEE">
            <w:pPr>
              <w:tabs>
                <w:tab w:val="left" w:pos="476"/>
              </w:tabs>
              <w:rPr>
                <w:rFonts w:ascii="Calibri" w:hAnsi="Calibri"/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 w:rsidR="003F6E31">
              <w:rPr>
                <w:rFonts w:ascii="Calibri" w:hAnsi="Calibri"/>
                <w:sz w:val="16"/>
                <w:szCs w:val="16"/>
              </w:rPr>
              <w:t>6</w:t>
            </w:r>
            <w:r w:rsidRPr="00871EBF">
              <w:rPr>
                <w:rFonts w:ascii="Calibri" w:hAnsi="Calibri"/>
                <w:sz w:val="16"/>
                <w:szCs w:val="16"/>
              </w:rPr>
              <w:t>. NIERUCHOMOŚĆ, KTÓREJ WŁAŚCICIELEM PRZESTAŁA BYĆ OSOBA WSKAZANA W CZĘŚCI C</w:t>
            </w:r>
          </w:p>
          <w:p w14:paraId="1CC55A30" w14:textId="77777777" w:rsidR="00A71C55" w:rsidRPr="002B0660" w:rsidRDefault="00A71C55" w:rsidP="00D42FEE">
            <w:pPr>
              <w:tabs>
                <w:tab w:val="left" w:pos="509"/>
              </w:tabs>
              <w:rPr>
                <w:sz w:val="20"/>
                <w:szCs w:val="20"/>
              </w:rPr>
            </w:pPr>
            <w:r w:rsidRPr="001C574F">
              <w:rPr>
                <w:rFonts w:ascii="Arial" w:hAnsi="Arial" w:cs="Arial"/>
                <w:sz w:val="28"/>
                <w:szCs w:val="28"/>
              </w:rPr>
              <w:t>□</w:t>
            </w:r>
            <w:r w:rsidRPr="001C574F">
              <w:rPr>
                <w:rFonts w:cs="Calibri"/>
                <w:sz w:val="28"/>
                <w:szCs w:val="28"/>
              </w:rPr>
              <w:t xml:space="preserve"> </w:t>
            </w:r>
            <w:r w:rsidR="003F6E31">
              <w:rPr>
                <w:rFonts w:ascii="Calibri" w:hAnsi="Calibri"/>
                <w:sz w:val="16"/>
                <w:szCs w:val="16"/>
              </w:rPr>
              <w:t>7</w:t>
            </w:r>
            <w:r w:rsidRPr="00871EBF">
              <w:rPr>
                <w:rFonts w:ascii="Calibri" w:hAnsi="Calibri"/>
                <w:sz w:val="16"/>
                <w:szCs w:val="16"/>
              </w:rPr>
              <w:t>. NIERUCHOMOŚĆ ZABUDOWANA BUDYNKIEM WIELOLOKALOWYM</w:t>
            </w:r>
            <w:r w:rsidRPr="007D46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  <w:tr w:rsidR="00A71C55" w:rsidRPr="002B0660" w14:paraId="0E6CC2AA" w14:textId="77777777" w:rsidTr="008C6B95">
        <w:tblPrEx>
          <w:shd w:val="clear" w:color="auto" w:fill="BFBFBF"/>
        </w:tblPrEx>
        <w:trPr>
          <w:trHeight w:val="93"/>
        </w:trPr>
        <w:tc>
          <w:tcPr>
            <w:tcW w:w="426" w:type="dxa"/>
            <w:vMerge/>
            <w:tcBorders>
              <w:bottom w:val="nil"/>
            </w:tcBorders>
            <w:shd w:val="clear" w:color="auto" w:fill="BFBFBF"/>
          </w:tcPr>
          <w:p w14:paraId="57340ED5" w14:textId="77777777" w:rsidR="00A71C55" w:rsidRPr="002B0660" w:rsidRDefault="00A71C55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329E184" w14:textId="77777777" w:rsidR="00A71C55" w:rsidRPr="00D03CFC" w:rsidRDefault="00A71C55" w:rsidP="00573558">
            <w:pPr>
              <w:ind w:left="567" w:hanging="567"/>
              <w:rPr>
                <w:rFonts w:ascii="Calibri" w:hAnsi="Calibri"/>
                <w:b/>
              </w:rPr>
            </w:pPr>
            <w:r w:rsidRPr="00D03CFC">
              <w:rPr>
                <w:rFonts w:ascii="Calibri" w:hAnsi="Calibri"/>
                <w:b/>
              </w:rPr>
              <w:t>B.2.</w:t>
            </w:r>
            <w:r w:rsidRPr="00D03CF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03CFC">
              <w:rPr>
                <w:rFonts w:ascii="Calibri" w:hAnsi="Calibri"/>
                <w:b/>
              </w:rPr>
              <w:t>ADRES NIERUCHOMOŚCI, ZA KTÓRĄ PONOSI SIĘ OPŁATĘ</w:t>
            </w:r>
          </w:p>
          <w:p w14:paraId="78BD3A26" w14:textId="77777777" w:rsidR="00A71C55" w:rsidRPr="006F640D" w:rsidRDefault="00A71C55" w:rsidP="00573558">
            <w:pPr>
              <w:ind w:left="567" w:hanging="567"/>
              <w:rPr>
                <w:i/>
                <w:sz w:val="16"/>
                <w:szCs w:val="16"/>
              </w:rPr>
            </w:pPr>
            <w:r w:rsidRPr="00D03CFC">
              <w:rPr>
                <w:rFonts w:ascii="Calibri" w:hAnsi="Calibri"/>
                <w:i/>
                <w:sz w:val="16"/>
                <w:szCs w:val="16"/>
              </w:rPr>
              <w:t xml:space="preserve">(jeżeli w części B.1. zaznaczono kwadrat nr </w:t>
            </w:r>
            <w:r w:rsidR="00D51565">
              <w:rPr>
                <w:rFonts w:ascii="Calibri" w:hAnsi="Calibri"/>
                <w:i/>
                <w:sz w:val="16"/>
                <w:szCs w:val="16"/>
              </w:rPr>
              <w:t>7</w:t>
            </w:r>
            <w:r w:rsidRPr="00D03CFC">
              <w:rPr>
                <w:rFonts w:ascii="Calibri" w:hAnsi="Calibri"/>
                <w:i/>
                <w:sz w:val="16"/>
                <w:szCs w:val="16"/>
              </w:rPr>
              <w:t>, numery lokali wskazuje się w załączniku „O”, a po</w:t>
            </w:r>
            <w:r w:rsidR="000C2677">
              <w:rPr>
                <w:rFonts w:ascii="Calibri" w:hAnsi="Calibri"/>
                <w:i/>
                <w:sz w:val="16"/>
                <w:szCs w:val="16"/>
              </w:rPr>
              <w:t>la</w:t>
            </w:r>
            <w:r w:rsidRPr="00D03CFC">
              <w:rPr>
                <w:rFonts w:ascii="Calibri" w:hAnsi="Calibri"/>
                <w:i/>
                <w:sz w:val="16"/>
                <w:szCs w:val="16"/>
              </w:rPr>
              <w:t xml:space="preserve"> nr 3 nie wypełnia się)</w:t>
            </w:r>
          </w:p>
        </w:tc>
      </w:tr>
      <w:tr w:rsidR="00D42FEE" w:rsidRPr="002B0660" w14:paraId="00C9903D" w14:textId="77777777" w:rsidTr="008C6B95">
        <w:tblPrEx>
          <w:shd w:val="clear" w:color="auto" w:fill="BFBFBF"/>
        </w:tblPrEx>
        <w:trPr>
          <w:trHeight w:val="485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/>
          </w:tcPr>
          <w:p w14:paraId="7D74ABBA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CF2B5" w14:textId="77777777" w:rsidR="00D42FEE" w:rsidRPr="00D03CFC" w:rsidRDefault="00C26B83" w:rsidP="00D42FE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03CFC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D42FEE" w:rsidRPr="00D03CFC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573558" w:rsidRPr="00D03CFC">
              <w:rPr>
                <w:rFonts w:ascii="Calibri" w:hAnsi="Calibri"/>
                <w:b/>
                <w:sz w:val="16"/>
                <w:szCs w:val="16"/>
              </w:rPr>
              <w:t>Ulica</w:t>
            </w:r>
          </w:p>
          <w:p w14:paraId="4027F893" w14:textId="77777777" w:rsidR="00D42FEE" w:rsidRPr="00DB75DE" w:rsidRDefault="00D42FEE" w:rsidP="00D42FE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7EBC1" w14:textId="77777777" w:rsidR="00D42FEE" w:rsidRPr="00D03CFC" w:rsidRDefault="00C26B83" w:rsidP="00D42FE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03CFC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D42FEE" w:rsidRPr="00D03CFC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573558" w:rsidRPr="00D03CFC">
              <w:rPr>
                <w:rFonts w:ascii="Calibri" w:hAnsi="Calibri"/>
                <w:b/>
                <w:sz w:val="16"/>
                <w:szCs w:val="16"/>
              </w:rPr>
              <w:t>Nr nieruchomości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C287A" w14:textId="77777777" w:rsidR="00D42FEE" w:rsidRPr="00D03CFC" w:rsidRDefault="00C26B83" w:rsidP="00D42FE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03CFC"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D42FEE" w:rsidRPr="00D03CFC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573558" w:rsidRPr="00D03CFC">
              <w:rPr>
                <w:rFonts w:ascii="Calibri" w:hAnsi="Calibri"/>
                <w:b/>
                <w:sz w:val="16"/>
                <w:szCs w:val="16"/>
              </w:rPr>
              <w:t>Nr lokalu</w:t>
            </w:r>
          </w:p>
        </w:tc>
      </w:tr>
      <w:tr w:rsidR="00D42FEE" w:rsidRPr="002B0660" w14:paraId="26636FB7" w14:textId="77777777" w:rsidTr="008C6B95">
        <w:tblPrEx>
          <w:shd w:val="clear" w:color="auto" w:fill="BFBFBF"/>
        </w:tblPrEx>
        <w:trPr>
          <w:trHeight w:val="585"/>
        </w:trPr>
        <w:tc>
          <w:tcPr>
            <w:tcW w:w="426" w:type="dxa"/>
            <w:vMerge/>
            <w:tcBorders>
              <w:top w:val="nil"/>
            </w:tcBorders>
            <w:shd w:val="clear" w:color="auto" w:fill="BFBFBF"/>
          </w:tcPr>
          <w:p w14:paraId="4FAF2550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74DE6" w14:textId="77777777" w:rsidR="00D42FEE" w:rsidRPr="00D03CFC" w:rsidRDefault="00C26B83" w:rsidP="00D42FEE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03CFC"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D42FEE" w:rsidRPr="00D03CFC">
              <w:rPr>
                <w:rFonts w:ascii="Calibri" w:hAnsi="Calibri"/>
                <w:b/>
                <w:sz w:val="16"/>
                <w:szCs w:val="16"/>
              </w:rPr>
              <w:t>. N</w:t>
            </w:r>
            <w:r w:rsidR="00DC7092" w:rsidRPr="00D03CFC">
              <w:rPr>
                <w:rFonts w:ascii="Calibri" w:hAnsi="Calibri"/>
                <w:b/>
                <w:sz w:val="16"/>
                <w:szCs w:val="16"/>
              </w:rPr>
              <w:t xml:space="preserve">r nieruchomości w ewidencji gruntów </w:t>
            </w:r>
            <w:r w:rsidR="00DC7092" w:rsidRPr="00D03CFC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F575B4" w:rsidRPr="00D03CFC">
              <w:rPr>
                <w:rFonts w:ascii="Calibri" w:hAnsi="Calibri"/>
                <w:i/>
                <w:sz w:val="16"/>
                <w:szCs w:val="16"/>
              </w:rPr>
              <w:t xml:space="preserve">należy wypełnić </w:t>
            </w:r>
            <w:r w:rsidR="00DC7092" w:rsidRPr="00D03CFC">
              <w:rPr>
                <w:rFonts w:ascii="Calibri" w:hAnsi="Calibri"/>
                <w:i/>
                <w:sz w:val="16"/>
                <w:szCs w:val="16"/>
              </w:rPr>
              <w:t>w przypadku braku nr budynku)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3BB6" w14:textId="77777777" w:rsidR="00D42FEE" w:rsidRPr="00D03CFC" w:rsidRDefault="00C26B83" w:rsidP="003A5C5D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sz w:val="16"/>
                <w:szCs w:val="16"/>
              </w:rPr>
            </w:pPr>
            <w:r w:rsidRPr="00D03CFC">
              <w:rPr>
                <w:rFonts w:ascii="Calibri" w:hAnsi="Calibri"/>
                <w:b/>
                <w:sz w:val="16"/>
                <w:szCs w:val="16"/>
              </w:rPr>
              <w:t>5</w:t>
            </w:r>
            <w:r w:rsidR="00D42FEE" w:rsidRPr="00D03CFC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DC7092" w:rsidRPr="00D03CFC">
              <w:rPr>
                <w:rFonts w:ascii="Calibri" w:hAnsi="Calibri"/>
                <w:b/>
                <w:sz w:val="16"/>
                <w:szCs w:val="16"/>
              </w:rPr>
              <w:t xml:space="preserve">Obręb </w:t>
            </w:r>
            <w:r w:rsidR="00DC7092" w:rsidRPr="00D03CFC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F575B4" w:rsidRPr="00D03CFC">
              <w:rPr>
                <w:rFonts w:ascii="Calibri" w:hAnsi="Calibri"/>
                <w:i/>
                <w:sz w:val="16"/>
                <w:szCs w:val="16"/>
              </w:rPr>
              <w:t xml:space="preserve">należy wypełnić </w:t>
            </w:r>
            <w:r w:rsidR="00DC7092" w:rsidRPr="00D03CFC">
              <w:rPr>
                <w:rFonts w:ascii="Calibri" w:hAnsi="Calibri"/>
                <w:i/>
                <w:sz w:val="16"/>
                <w:szCs w:val="16"/>
              </w:rPr>
              <w:t>w przypadku braku nr budynku)</w:t>
            </w:r>
          </w:p>
        </w:tc>
      </w:tr>
      <w:tr w:rsidR="00D42FEE" w:rsidRPr="008A501A" w14:paraId="4BA32FD5" w14:textId="77777777" w:rsidTr="008C6B95">
        <w:tblPrEx>
          <w:shd w:val="clear" w:color="auto" w:fill="BFBFBF"/>
        </w:tblPrEx>
        <w:trPr>
          <w:trHeight w:val="513"/>
        </w:trPr>
        <w:tc>
          <w:tcPr>
            <w:tcW w:w="10241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C1749B" w14:textId="77777777" w:rsidR="00D42FEE" w:rsidRPr="006A0AB8" w:rsidRDefault="00D42FEE" w:rsidP="00F56763">
            <w:pPr>
              <w:ind w:left="284" w:hanging="284"/>
              <w:rPr>
                <w:rFonts w:ascii="Calibri" w:hAnsi="Calibri"/>
                <w:b/>
                <w:sz w:val="26"/>
                <w:szCs w:val="26"/>
                <w:vertAlign w:val="superscript"/>
              </w:rPr>
            </w:pPr>
            <w:r w:rsidRPr="009E1D17">
              <w:rPr>
                <w:rFonts w:ascii="Calibri" w:hAnsi="Calibri"/>
                <w:b/>
                <w:sz w:val="26"/>
                <w:szCs w:val="26"/>
              </w:rPr>
              <w:t>C.</w:t>
            </w:r>
            <w:r w:rsidRPr="009E1D17">
              <w:rPr>
                <w:rFonts w:ascii="Calibri" w:hAnsi="Calibri"/>
                <w:b/>
                <w:sz w:val="26"/>
                <w:szCs w:val="26"/>
              </w:rPr>
              <w:tab/>
            </w:r>
            <w:r w:rsidR="00F56763" w:rsidRPr="009E1D17">
              <w:rPr>
                <w:rFonts w:ascii="Calibri" w:hAnsi="Calibri"/>
                <w:b/>
                <w:sz w:val="26"/>
                <w:szCs w:val="26"/>
              </w:rPr>
              <w:t xml:space="preserve"> DANE PODMIOTU ZOBOWIĄZANEGO DO ZŁOŻENIA DEKLARACJI</w:t>
            </w:r>
            <w:r w:rsidR="006A0AB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A0AB8">
              <w:rPr>
                <w:rFonts w:ascii="Calibri" w:hAnsi="Calibri"/>
                <w:b/>
                <w:sz w:val="26"/>
                <w:szCs w:val="26"/>
                <w:vertAlign w:val="superscript"/>
              </w:rPr>
              <w:t>6</w:t>
            </w:r>
          </w:p>
        </w:tc>
      </w:tr>
      <w:tr w:rsidR="00D42FEE" w:rsidRPr="002B0660" w14:paraId="75763DD5" w14:textId="77777777" w:rsidTr="008C6B95">
        <w:tblPrEx>
          <w:shd w:val="clear" w:color="auto" w:fill="BFBFBF"/>
        </w:tblPrEx>
        <w:trPr>
          <w:trHeight w:val="438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BFBFBF"/>
          </w:tcPr>
          <w:p w14:paraId="4E6EC9D5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bottom w:val="single" w:sz="4" w:space="0" w:color="auto"/>
            </w:tcBorders>
            <w:shd w:val="clear" w:color="auto" w:fill="BFBFBF"/>
          </w:tcPr>
          <w:p w14:paraId="0B41C6DA" w14:textId="77777777" w:rsidR="00D42FEE" w:rsidRPr="00D03CFC" w:rsidRDefault="00D42FEE" w:rsidP="00F56763">
            <w:pPr>
              <w:tabs>
                <w:tab w:val="left" w:pos="476"/>
              </w:tabs>
              <w:rPr>
                <w:rFonts w:ascii="Calibri" w:hAnsi="Calibri"/>
                <w:sz w:val="28"/>
                <w:szCs w:val="28"/>
              </w:rPr>
            </w:pPr>
            <w:r w:rsidRPr="00D03CFC">
              <w:rPr>
                <w:rFonts w:ascii="Calibri" w:hAnsi="Calibri"/>
                <w:b/>
              </w:rPr>
              <w:t>C.1.</w:t>
            </w:r>
            <w:r w:rsidRPr="00D03CFC">
              <w:rPr>
                <w:rFonts w:ascii="Calibri" w:hAnsi="Calibri"/>
                <w:b/>
              </w:rPr>
              <w:tab/>
            </w:r>
            <w:r w:rsidR="00F56763" w:rsidRPr="00D03CFC">
              <w:rPr>
                <w:rFonts w:ascii="Calibri" w:hAnsi="Calibri"/>
                <w:b/>
              </w:rPr>
              <w:t xml:space="preserve">RODZAJ PODMIOTU </w:t>
            </w:r>
            <w:r w:rsidRPr="00D03CFC"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9F1913" w:rsidRPr="00D03CFC">
              <w:rPr>
                <w:rFonts w:ascii="Calibri" w:hAnsi="Calibri"/>
                <w:i/>
                <w:sz w:val="16"/>
                <w:szCs w:val="16"/>
              </w:rPr>
              <w:t xml:space="preserve">należy </w:t>
            </w:r>
            <w:r w:rsidRPr="00D03CFC">
              <w:rPr>
                <w:rFonts w:ascii="Calibri" w:hAnsi="Calibri"/>
                <w:i/>
                <w:sz w:val="16"/>
                <w:szCs w:val="16"/>
              </w:rPr>
              <w:t>zaznaczyć właściwy kwadrat)</w:t>
            </w:r>
          </w:p>
        </w:tc>
      </w:tr>
      <w:tr w:rsidR="00D42FEE" w:rsidRPr="002B0660" w14:paraId="09DB8810" w14:textId="77777777" w:rsidTr="008C6B95">
        <w:tblPrEx>
          <w:shd w:val="clear" w:color="auto" w:fill="BFBFBF"/>
        </w:tblPrEx>
        <w:trPr>
          <w:trHeight w:val="606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BFBFBF"/>
          </w:tcPr>
          <w:p w14:paraId="542F0DC3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shd w:val="clear" w:color="auto" w:fill="auto"/>
          </w:tcPr>
          <w:p w14:paraId="2C2FD592" w14:textId="77777777" w:rsidR="00D42FEE" w:rsidRDefault="00D42FEE" w:rsidP="00231DE4">
            <w:pPr>
              <w:tabs>
                <w:tab w:val="left" w:pos="476"/>
                <w:tab w:val="right" w:pos="9599"/>
              </w:tabs>
              <w:rPr>
                <w:sz w:val="16"/>
                <w:szCs w:val="16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D36CD" w:rsidRPr="00D03CFC">
              <w:rPr>
                <w:rFonts w:ascii="Calibri" w:hAnsi="Calibri"/>
                <w:sz w:val="16"/>
                <w:szCs w:val="16"/>
              </w:rPr>
              <w:t>1.</w:t>
            </w:r>
            <w:r w:rsidR="00DD36CD" w:rsidRPr="00D03CFC">
              <w:rPr>
                <w:rFonts w:ascii="Calibri" w:hAnsi="Calibri"/>
                <w:sz w:val="16"/>
                <w:szCs w:val="16"/>
              </w:rPr>
              <w:tab/>
              <w:t>OSOBA FIZYCZNA</w:t>
            </w:r>
            <w:r w:rsidR="00DD36CD" w:rsidRPr="002B0660">
              <w:rPr>
                <w:sz w:val="20"/>
                <w:szCs w:val="20"/>
              </w:rPr>
              <w:t xml:space="preserve"> </w:t>
            </w:r>
            <w:r w:rsidR="00DD36CD">
              <w:rPr>
                <w:sz w:val="20"/>
                <w:szCs w:val="20"/>
              </w:rPr>
              <w:t xml:space="preserve">    </w:t>
            </w:r>
            <w:r w:rsidR="00F50F59" w:rsidRPr="002B0660">
              <w:rPr>
                <w:sz w:val="28"/>
                <w:szCs w:val="28"/>
              </w:rPr>
              <w:t xml:space="preserve">□ </w:t>
            </w:r>
            <w:r w:rsidR="00DD36CD" w:rsidRPr="00D03CFC">
              <w:rPr>
                <w:rFonts w:ascii="Calibri" w:hAnsi="Calibri"/>
                <w:sz w:val="16"/>
                <w:szCs w:val="16"/>
              </w:rPr>
              <w:t>2. OSOBA PRAWNA</w:t>
            </w:r>
            <w:r w:rsidR="00DD36CD">
              <w:rPr>
                <w:sz w:val="20"/>
                <w:szCs w:val="20"/>
              </w:rPr>
              <w:t xml:space="preserve">     </w:t>
            </w: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D36CD" w:rsidRPr="00D03CFC">
              <w:rPr>
                <w:rFonts w:ascii="Calibri" w:hAnsi="Calibri"/>
                <w:sz w:val="16"/>
                <w:szCs w:val="16"/>
              </w:rPr>
              <w:t>3.INNY PODMIOT:</w:t>
            </w:r>
            <w:r w:rsidR="00231DE4">
              <w:rPr>
                <w:sz w:val="16"/>
                <w:szCs w:val="16"/>
              </w:rPr>
              <w:tab/>
            </w:r>
          </w:p>
          <w:p w14:paraId="422112D0" w14:textId="34C53117" w:rsidR="00231DE4" w:rsidRPr="002B0660" w:rsidRDefault="000B5080" w:rsidP="00231DE4">
            <w:pPr>
              <w:tabs>
                <w:tab w:val="left" w:pos="476"/>
                <w:tab w:val="right" w:pos="9599"/>
              </w:tabs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3F72CE3" wp14:editId="6CA5EEC0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12700</wp:posOffset>
                      </wp:positionV>
                      <wp:extent cx="2802890" cy="0"/>
                      <wp:effectExtent l="8255" t="7620" r="8255" b="1143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802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9BF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54.75pt;margin-top:1pt;width:220.7pt;height:0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D42FEE" w:rsidRPr="002B0660" w14:paraId="522DCCBD" w14:textId="77777777" w:rsidTr="008C6B95">
        <w:tblPrEx>
          <w:shd w:val="clear" w:color="auto" w:fill="BFBFBF"/>
        </w:tblPrEx>
        <w:trPr>
          <w:trHeight w:val="452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BFBFBF"/>
          </w:tcPr>
          <w:p w14:paraId="45FF80C4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bottom w:val="single" w:sz="4" w:space="0" w:color="auto"/>
            </w:tcBorders>
            <w:shd w:val="clear" w:color="auto" w:fill="BFBFBF"/>
          </w:tcPr>
          <w:p w14:paraId="75FBA675" w14:textId="77777777" w:rsidR="00D42FEE" w:rsidRPr="00C21BC9" w:rsidRDefault="00D42FEE" w:rsidP="00541D70">
            <w:pPr>
              <w:ind w:left="567" w:hanging="567"/>
              <w:rPr>
                <w:rFonts w:ascii="Calibri" w:hAnsi="Calibri"/>
                <w:b/>
                <w:sz w:val="20"/>
                <w:szCs w:val="20"/>
              </w:rPr>
            </w:pPr>
            <w:r w:rsidRPr="00C21BC9">
              <w:rPr>
                <w:rFonts w:ascii="Calibri" w:hAnsi="Calibri"/>
                <w:b/>
              </w:rPr>
              <w:t xml:space="preserve">C.2. </w:t>
            </w:r>
            <w:r w:rsidR="00541D70" w:rsidRPr="00C21BC9">
              <w:rPr>
                <w:rFonts w:ascii="Calibri" w:hAnsi="Calibri"/>
                <w:b/>
              </w:rPr>
              <w:t xml:space="preserve">TYTUŁ PRAWNY, FORMA WŁADANIA NIERUCHOMOŚCIĄ </w:t>
            </w:r>
            <w:r w:rsidR="00521810" w:rsidRPr="00C21BC9">
              <w:rPr>
                <w:rFonts w:ascii="Calibri" w:hAnsi="Calibri"/>
                <w:i/>
                <w:sz w:val="16"/>
                <w:szCs w:val="16"/>
              </w:rPr>
              <w:t>(należy zaznaczyć właściwy kwadrat)</w:t>
            </w:r>
          </w:p>
        </w:tc>
      </w:tr>
      <w:tr w:rsidR="00521810" w:rsidRPr="002B0660" w14:paraId="57CDC131" w14:textId="77777777" w:rsidTr="008C6B95">
        <w:tblPrEx>
          <w:shd w:val="clear" w:color="auto" w:fill="BFBFBF"/>
        </w:tblPrEx>
        <w:trPr>
          <w:trHeight w:val="1174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421460C7" w14:textId="77777777" w:rsidR="00521810" w:rsidRPr="002B0660" w:rsidRDefault="00521810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shd w:val="clear" w:color="auto" w:fill="auto"/>
          </w:tcPr>
          <w:p w14:paraId="22D17E46" w14:textId="77777777" w:rsidR="00B64F12" w:rsidRDefault="00521810" w:rsidP="00521810">
            <w:pPr>
              <w:tabs>
                <w:tab w:val="left" w:pos="476"/>
              </w:tabs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73335B" w:rsidRPr="00C21BC9">
              <w:rPr>
                <w:rFonts w:ascii="Calibri" w:hAnsi="Calibri"/>
                <w:sz w:val="16"/>
                <w:szCs w:val="16"/>
              </w:rPr>
              <w:t>1.</w:t>
            </w:r>
            <w:r w:rsidR="0073335B" w:rsidRPr="00C21BC9">
              <w:rPr>
                <w:rFonts w:ascii="Calibri" w:hAnsi="Calibri"/>
                <w:sz w:val="16"/>
                <w:szCs w:val="16"/>
              </w:rPr>
              <w:tab/>
              <w:t xml:space="preserve"> WŁAŚCICIEL NIERUCHOMOŚCI</w:t>
            </w:r>
            <w:r w:rsidR="0073335B">
              <w:rPr>
                <w:sz w:val="20"/>
                <w:szCs w:val="20"/>
              </w:rPr>
              <w:t xml:space="preserve">    </w:t>
            </w:r>
            <w:r w:rsidR="008F48B2" w:rsidRPr="002B0660">
              <w:rPr>
                <w:sz w:val="28"/>
                <w:szCs w:val="28"/>
              </w:rPr>
              <w:t xml:space="preserve">□ </w:t>
            </w:r>
            <w:r w:rsidR="0073335B" w:rsidRPr="00C21BC9">
              <w:rPr>
                <w:rFonts w:ascii="Calibri" w:hAnsi="Calibri"/>
                <w:sz w:val="16"/>
                <w:szCs w:val="16"/>
              </w:rPr>
              <w:t>2.  WSPÓŁWŁAŚCICIEL NIERUCHOMOŚCI</w:t>
            </w:r>
            <w:r w:rsidR="0073335B">
              <w:rPr>
                <w:sz w:val="20"/>
                <w:szCs w:val="20"/>
              </w:rPr>
              <w:t xml:space="preserve">        </w:t>
            </w:r>
            <w:r w:rsidR="00B64F12" w:rsidRPr="002B0660">
              <w:rPr>
                <w:sz w:val="28"/>
                <w:szCs w:val="28"/>
              </w:rPr>
              <w:t>□</w:t>
            </w:r>
            <w:r w:rsidR="00B64F12">
              <w:rPr>
                <w:sz w:val="28"/>
                <w:szCs w:val="28"/>
              </w:rPr>
              <w:t xml:space="preserve"> </w:t>
            </w:r>
            <w:r w:rsidR="0073335B" w:rsidRPr="00C21BC9">
              <w:rPr>
                <w:rFonts w:ascii="Calibri" w:hAnsi="Calibri"/>
                <w:sz w:val="16"/>
                <w:szCs w:val="16"/>
              </w:rPr>
              <w:t>3.   WSPÓŁWŁASNOŚĆ USTAWOWA</w:t>
            </w:r>
            <w:r w:rsidR="0073335B" w:rsidRPr="00FE6B1D">
              <w:rPr>
                <w:sz w:val="16"/>
                <w:szCs w:val="16"/>
              </w:rPr>
              <w:t xml:space="preserve"> </w:t>
            </w:r>
            <w:r w:rsidR="0073335B" w:rsidRPr="00C21BC9">
              <w:rPr>
                <w:rFonts w:ascii="Calibri" w:hAnsi="Calibri"/>
                <w:sz w:val="16"/>
                <w:szCs w:val="16"/>
              </w:rPr>
              <w:t>MAŁŻEŃSKA</w:t>
            </w:r>
          </w:p>
          <w:p w14:paraId="59E5FDF3" w14:textId="77777777" w:rsidR="00521810" w:rsidRDefault="008F48B2" w:rsidP="00521810">
            <w:pPr>
              <w:tabs>
                <w:tab w:val="left" w:pos="476"/>
              </w:tabs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 w:rsidR="0073335B" w:rsidRPr="00C21BC9">
              <w:rPr>
                <w:rFonts w:ascii="Calibri" w:hAnsi="Calibri"/>
                <w:sz w:val="16"/>
                <w:szCs w:val="16"/>
              </w:rPr>
              <w:t>4.  UŻYTKOWNIK WIECZYSTY</w:t>
            </w:r>
            <w:r w:rsidR="0073335B">
              <w:rPr>
                <w:sz w:val="20"/>
                <w:szCs w:val="20"/>
              </w:rPr>
              <w:t xml:space="preserve">           </w:t>
            </w:r>
            <w:r w:rsidR="00B64F12" w:rsidRPr="002B0660">
              <w:rPr>
                <w:sz w:val="28"/>
                <w:szCs w:val="28"/>
              </w:rPr>
              <w:t>□</w:t>
            </w:r>
            <w:r w:rsidR="00B64F12">
              <w:rPr>
                <w:sz w:val="28"/>
                <w:szCs w:val="28"/>
              </w:rPr>
              <w:t xml:space="preserve"> </w:t>
            </w:r>
            <w:r w:rsidR="0052743A" w:rsidRPr="00C21BC9">
              <w:rPr>
                <w:rFonts w:ascii="Calibri" w:hAnsi="Calibri"/>
                <w:sz w:val="16"/>
                <w:szCs w:val="16"/>
              </w:rPr>
              <w:t>5. WSPÓLNOTA MIESZKANIOWA/ SPÓŁDZIELNIA MIESZKANIOWA</w:t>
            </w:r>
          </w:p>
          <w:p w14:paraId="674C27CB" w14:textId="77777777" w:rsidR="00521810" w:rsidRPr="002B0660" w:rsidRDefault="00521810" w:rsidP="00521810">
            <w:pPr>
              <w:tabs>
                <w:tab w:val="left" w:pos="476"/>
              </w:tabs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 xml:space="preserve">□ </w:t>
            </w:r>
            <w:r w:rsidR="0052743A" w:rsidRPr="00C21BC9">
              <w:rPr>
                <w:rFonts w:ascii="Calibri" w:hAnsi="Calibri"/>
                <w:sz w:val="16"/>
                <w:szCs w:val="16"/>
              </w:rPr>
              <w:t>6.</w:t>
            </w:r>
            <w:r w:rsidR="0052743A" w:rsidRPr="00C21BC9">
              <w:rPr>
                <w:rFonts w:ascii="Calibri" w:hAnsi="Calibri"/>
                <w:sz w:val="16"/>
                <w:szCs w:val="16"/>
              </w:rPr>
              <w:tab/>
              <w:t>JEDNOSTKA ORGANIZACYJNA/OSOBA POSIADAJĄCA NIERUCHOMOŚĆ W ZARZĄDZIE LUB UŻYTKOWANIU</w:t>
            </w:r>
          </w:p>
          <w:p w14:paraId="6F9F92C0" w14:textId="51825305" w:rsidR="00521810" w:rsidRPr="003439CA" w:rsidRDefault="000B5080" w:rsidP="00521810">
            <w:pPr>
              <w:tabs>
                <w:tab w:val="left" w:pos="476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C81F4C0" wp14:editId="30EEBAD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177800</wp:posOffset>
                      </wp:positionV>
                      <wp:extent cx="3528060" cy="635"/>
                      <wp:effectExtent l="11430" t="12065" r="13335" b="635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280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A685F" id="AutoShape 8" o:spid="_x0000_s1026" type="#_x0000_t32" style="position:absolute;margin-left:194.25pt;margin-top:14pt;width:277.8pt;height: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 w:rsidR="00521810" w:rsidRPr="002B0660">
              <w:rPr>
                <w:sz w:val="28"/>
                <w:szCs w:val="28"/>
              </w:rPr>
              <w:t>□</w:t>
            </w:r>
            <w:r w:rsidR="00521810">
              <w:rPr>
                <w:sz w:val="28"/>
                <w:szCs w:val="28"/>
              </w:rPr>
              <w:t xml:space="preserve"> </w:t>
            </w:r>
            <w:r w:rsidR="0052743A" w:rsidRPr="00C21BC9">
              <w:rPr>
                <w:rFonts w:ascii="Calibri" w:hAnsi="Calibri"/>
                <w:sz w:val="16"/>
                <w:szCs w:val="16"/>
              </w:rPr>
              <w:t>7.</w:t>
            </w:r>
            <w:r w:rsidR="0052743A" w:rsidRPr="00C21BC9">
              <w:rPr>
                <w:rFonts w:ascii="Calibri" w:hAnsi="Calibri"/>
                <w:sz w:val="16"/>
                <w:szCs w:val="16"/>
              </w:rPr>
              <w:tab/>
              <w:t xml:space="preserve"> INNY PODMIOT WŁADAJĄCY NIERUCHOMOŚCIĄ</w:t>
            </w:r>
            <w:r w:rsidR="003439CA" w:rsidRPr="00C21BC9"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D42FEE" w:rsidRPr="002B0660" w14:paraId="6359259D" w14:textId="77777777" w:rsidTr="008C6B95">
        <w:tblPrEx>
          <w:shd w:val="clear" w:color="auto" w:fill="BFBFBF"/>
        </w:tblPrEx>
        <w:trPr>
          <w:trHeight w:val="425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0B794EF1" w14:textId="77777777" w:rsidR="00D42FEE" w:rsidRDefault="00D42FEE" w:rsidP="00D42FEE">
            <w:pPr>
              <w:tabs>
                <w:tab w:val="left" w:pos="4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7D63ABC" w14:textId="77777777" w:rsidR="009E0D6F" w:rsidRPr="001E4C9C" w:rsidRDefault="00D42FEE" w:rsidP="009E0D6F">
            <w:pPr>
              <w:tabs>
                <w:tab w:val="left" w:pos="567"/>
              </w:tabs>
              <w:rPr>
                <w:rFonts w:ascii="Calibri" w:hAnsi="Calibri"/>
                <w:b/>
              </w:rPr>
            </w:pPr>
            <w:r w:rsidRPr="001E4C9C">
              <w:rPr>
                <w:rFonts w:ascii="Calibri" w:hAnsi="Calibri"/>
                <w:b/>
              </w:rPr>
              <w:t>C.3.</w:t>
            </w:r>
            <w:r w:rsidR="009E0D6F" w:rsidRPr="001E4C9C">
              <w:rPr>
                <w:rFonts w:ascii="Calibri" w:hAnsi="Calibri"/>
                <w:b/>
              </w:rPr>
              <w:t xml:space="preserve"> DANE IDENTYFIKACYJNE</w:t>
            </w:r>
          </w:p>
          <w:p w14:paraId="00980735" w14:textId="77777777" w:rsidR="00D42FEE" w:rsidRPr="00A542D6" w:rsidRDefault="009E0D6F" w:rsidP="00D42FEE">
            <w:pPr>
              <w:tabs>
                <w:tab w:val="left" w:pos="476"/>
              </w:tabs>
              <w:rPr>
                <w:b/>
                <w:i/>
                <w:sz w:val="20"/>
                <w:szCs w:val="20"/>
              </w:rPr>
            </w:pPr>
            <w:r w:rsidRPr="001E4C9C">
              <w:rPr>
                <w:rFonts w:ascii="Calibri" w:hAnsi="Calibri"/>
                <w:b/>
                <w:i/>
                <w:sz w:val="20"/>
                <w:szCs w:val="20"/>
              </w:rPr>
              <w:t xml:space="preserve">* </w:t>
            </w:r>
            <w:r w:rsidRPr="001E4C9C">
              <w:rPr>
                <w:rFonts w:ascii="Calibri" w:hAnsi="Calibri"/>
                <w:i/>
                <w:sz w:val="16"/>
                <w:szCs w:val="16"/>
              </w:rPr>
              <w:t xml:space="preserve">dotyczy osób fizycznych (w tym osób fizycznych prowadzących działalność gospodarczą)            </w:t>
            </w:r>
            <w:r w:rsidRPr="001E4C9C">
              <w:rPr>
                <w:rFonts w:ascii="Calibri" w:hAnsi="Calibri"/>
                <w:b/>
                <w:i/>
                <w:sz w:val="16"/>
                <w:szCs w:val="16"/>
              </w:rPr>
              <w:t>**</w:t>
            </w:r>
            <w:r w:rsidRPr="001E4C9C">
              <w:rPr>
                <w:rFonts w:ascii="Calibri" w:hAnsi="Calibri"/>
                <w:i/>
                <w:sz w:val="16"/>
                <w:szCs w:val="16"/>
              </w:rPr>
              <w:t xml:space="preserve"> dotyczy osób prawnych</w:t>
            </w:r>
            <w:r w:rsidRPr="00A542D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11FC8" w:rsidRPr="002B0660" w14:paraId="653A7CDC" w14:textId="77777777" w:rsidTr="008C6B95">
        <w:tblPrEx>
          <w:shd w:val="clear" w:color="auto" w:fill="BFBFBF"/>
        </w:tblPrEx>
        <w:trPr>
          <w:trHeight w:val="433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/>
          </w:tcPr>
          <w:p w14:paraId="6E04DC10" w14:textId="77777777" w:rsidR="00211FC8" w:rsidRDefault="00211FC8" w:rsidP="00D42FEE">
            <w:pPr>
              <w:tabs>
                <w:tab w:val="left" w:pos="4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B49EC" w14:textId="77777777" w:rsidR="00211FC8" w:rsidRDefault="00211FC8" w:rsidP="0092484A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Pr="0092484A">
              <w:rPr>
                <w:b/>
                <w:sz w:val="16"/>
                <w:szCs w:val="16"/>
              </w:rPr>
              <w:t xml:space="preserve">PESEL * </w:t>
            </w:r>
            <w:r w:rsidRPr="00A542D6">
              <w:rPr>
                <w:i/>
                <w:sz w:val="16"/>
                <w:szCs w:val="16"/>
              </w:rPr>
              <w:t>(pole wymagane dla osób fizycznych)</w:t>
            </w:r>
          </w:p>
          <w:p w14:paraId="53CFC32B" w14:textId="77777777" w:rsidR="00211FC8" w:rsidRPr="00097CBA" w:rsidRDefault="00211FC8" w:rsidP="0092484A">
            <w:pPr>
              <w:pStyle w:val="Bezodstpw"/>
              <w:ind w:firstLine="0"/>
              <w:rPr>
                <w:b/>
                <w:sz w:val="16"/>
                <w:szCs w:val="16"/>
              </w:rPr>
            </w:pPr>
          </w:p>
          <w:p w14:paraId="647F19B1" w14:textId="77777777" w:rsidR="00211FC8" w:rsidRPr="00B64F12" w:rsidRDefault="00211FC8" w:rsidP="0092484A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0"/>
                <w:szCs w:val="1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48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989AB" w14:textId="77777777" w:rsidR="00211FC8" w:rsidRPr="00081DB8" w:rsidRDefault="00211FC8" w:rsidP="009E0D6F">
            <w:pPr>
              <w:rPr>
                <w:rFonts w:ascii="Calibri" w:hAnsi="Calibri"/>
                <w:i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7. NIP ** </w:t>
            </w:r>
            <w:r w:rsidRPr="00081DB8">
              <w:rPr>
                <w:rFonts w:ascii="Calibri" w:hAnsi="Calibri"/>
                <w:i/>
                <w:sz w:val="16"/>
                <w:szCs w:val="16"/>
              </w:rPr>
              <w:t>(pole wymagane dla osób prawnych)</w:t>
            </w:r>
          </w:p>
          <w:p w14:paraId="37F35451" w14:textId="77777777" w:rsidR="00211FC8" w:rsidRPr="00081DB8" w:rsidRDefault="00211FC8" w:rsidP="009E0D6F">
            <w:pPr>
              <w:rPr>
                <w:rFonts w:ascii="Calibri" w:hAnsi="Calibri"/>
                <w:sz w:val="16"/>
                <w:szCs w:val="16"/>
              </w:rPr>
            </w:pPr>
          </w:p>
          <w:p w14:paraId="0CF6702F" w14:textId="77777777" w:rsidR="00211FC8" w:rsidRPr="00901A69" w:rsidRDefault="00211FC8" w:rsidP="008E64B5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</w:t>
            </w:r>
            <w:r w:rsidR="008E64B5">
              <w:rPr>
                <w:rFonts w:ascii="Arial" w:hAnsi="Arial" w:cs="Arial"/>
                <w:sz w:val="10"/>
                <w:szCs w:val="10"/>
              </w:rPr>
              <w:t>────┘</w:t>
            </w:r>
          </w:p>
        </w:tc>
      </w:tr>
      <w:tr w:rsidR="00211FC8" w:rsidRPr="002B0660" w14:paraId="09A3FA5E" w14:textId="77777777" w:rsidTr="008C6B95">
        <w:tblPrEx>
          <w:shd w:val="clear" w:color="auto" w:fill="BFBFBF"/>
        </w:tblPrEx>
        <w:trPr>
          <w:trHeight w:val="433"/>
        </w:trPr>
        <w:tc>
          <w:tcPr>
            <w:tcW w:w="426" w:type="dxa"/>
            <w:vMerge/>
            <w:shd w:val="clear" w:color="auto" w:fill="BFBFBF"/>
          </w:tcPr>
          <w:p w14:paraId="0FD4F032" w14:textId="77777777" w:rsidR="00211FC8" w:rsidRDefault="00211FC8" w:rsidP="00D42FEE">
            <w:pPr>
              <w:tabs>
                <w:tab w:val="left" w:pos="4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70F73B2" w14:textId="77777777" w:rsidR="00211FC8" w:rsidRPr="0092484A" w:rsidRDefault="00211FC8" w:rsidP="0092484A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Nazwisko */ Nazwa pełna **</w:t>
            </w:r>
          </w:p>
        </w:tc>
        <w:tc>
          <w:tcPr>
            <w:tcW w:w="41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6D66316" w14:textId="77777777" w:rsidR="00211FC8" w:rsidRPr="00F34F09" w:rsidRDefault="00211FC8" w:rsidP="00B64F12">
            <w:pPr>
              <w:ind w:left="150" w:hanging="150"/>
              <w:rPr>
                <w:rFonts w:ascii="Calibri" w:hAnsi="Calibri" w:cs="Calibri"/>
                <w:b/>
                <w:sz w:val="16"/>
                <w:szCs w:val="16"/>
              </w:rPr>
            </w:pPr>
            <w:r w:rsidRPr="00F34F09">
              <w:rPr>
                <w:rFonts w:ascii="Calibri" w:hAnsi="Calibri" w:cs="Calibri"/>
                <w:b/>
                <w:sz w:val="16"/>
                <w:szCs w:val="16"/>
              </w:rPr>
              <w:t>9. Pierwsze imię */ Nazwa skrócona **</w:t>
            </w:r>
          </w:p>
        </w:tc>
      </w:tr>
      <w:tr w:rsidR="00211FC8" w:rsidRPr="002B0660" w14:paraId="54950B4C" w14:textId="77777777" w:rsidTr="008C6B95">
        <w:tblPrEx>
          <w:shd w:val="clear" w:color="auto" w:fill="BFBFBF"/>
        </w:tblPrEx>
        <w:trPr>
          <w:trHeight w:val="1124"/>
        </w:trPr>
        <w:tc>
          <w:tcPr>
            <w:tcW w:w="426" w:type="dxa"/>
            <w:vMerge/>
            <w:shd w:val="clear" w:color="auto" w:fill="BFBFBF"/>
          </w:tcPr>
          <w:p w14:paraId="72C8A48A" w14:textId="77777777" w:rsidR="00211FC8" w:rsidRDefault="00211FC8" w:rsidP="00D42FEE">
            <w:pPr>
              <w:tabs>
                <w:tab w:val="left" w:pos="4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65D2B69" w14:textId="77777777" w:rsidR="00211FC8" w:rsidRDefault="00211FC8" w:rsidP="0092484A">
            <w:pPr>
              <w:pStyle w:val="Bezodstpw"/>
              <w:ind w:firstLine="0"/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10. Data urodzenia *</w:t>
            </w:r>
            <w:r w:rsidRPr="007E0D35">
              <w:rPr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0F571691" w14:textId="77777777" w:rsidR="00211FC8" w:rsidRDefault="00211FC8" w:rsidP="0092484A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1B096DBA" w14:textId="77777777" w:rsidR="00211FC8" w:rsidRDefault="00211FC8" w:rsidP="0092484A">
            <w:pPr>
              <w:pStyle w:val="Bezodstpw"/>
              <w:ind w:firstLine="0"/>
              <w:rPr>
                <w:sz w:val="14"/>
                <w:szCs w:val="14"/>
              </w:rPr>
            </w:pPr>
          </w:p>
          <w:p w14:paraId="53C34320" w14:textId="77777777" w:rsidR="00211FC8" w:rsidRDefault="00211FC8" w:rsidP="0092484A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  <w:lang w:eastAsia="pl-PL"/>
              </w:rPr>
              <w:t xml:space="preserve">└────┴────┘-└────┴────┘-└────┴────┴────┴────┘ </w:t>
            </w:r>
            <w:r w:rsidRPr="00A542D6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A542D6">
              <w:rPr>
                <w:i/>
                <w:sz w:val="16"/>
                <w:szCs w:val="16"/>
              </w:rPr>
              <w:t>dzień – miesiąc – rok)</w:t>
            </w:r>
          </w:p>
        </w:tc>
        <w:tc>
          <w:tcPr>
            <w:tcW w:w="41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4F2F234" w14:textId="77777777" w:rsidR="00211FC8" w:rsidRPr="00081DB8" w:rsidRDefault="00211FC8" w:rsidP="007E0D35">
            <w:pPr>
              <w:rPr>
                <w:rFonts w:ascii="Calibri" w:hAnsi="Calibri"/>
                <w:sz w:val="14"/>
                <w:szCs w:val="14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11. Imię ojca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7742649E" w14:textId="1CECCA77" w:rsidR="00211FC8" w:rsidRPr="00081DB8" w:rsidRDefault="000B5080" w:rsidP="007E0D3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097665B" wp14:editId="7D901E7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43815</wp:posOffset>
                      </wp:positionV>
                      <wp:extent cx="1800225" cy="0"/>
                      <wp:effectExtent l="11430" t="10795" r="7620" b="825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A7EE" id="AutoShape 18" o:spid="_x0000_s1026" type="#_x0000_t32" style="position:absolute;margin-left:56.15pt;margin-top:3.45pt;width:141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  <w:p w14:paraId="491AF649" w14:textId="77777777" w:rsidR="00211FC8" w:rsidRPr="00081DB8" w:rsidRDefault="00211FC8" w:rsidP="008673F1">
            <w:pPr>
              <w:rPr>
                <w:rFonts w:ascii="Calibri" w:hAnsi="Calibri"/>
                <w:sz w:val="14"/>
                <w:szCs w:val="14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Imię matki *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(wypełnia osoba fizyczna w przypadku, gdy numer PESEL nie został nadany)</w:t>
            </w:r>
          </w:p>
          <w:p w14:paraId="2A673626" w14:textId="4FEEF7BB" w:rsidR="00211FC8" w:rsidRPr="008673F1" w:rsidRDefault="000B5080" w:rsidP="007E0D3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B3E8D98" wp14:editId="013B030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83185</wp:posOffset>
                      </wp:positionV>
                      <wp:extent cx="1745615" cy="635"/>
                      <wp:effectExtent l="11430" t="6350" r="5080" b="12065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45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49BD" id="AutoShape 19" o:spid="_x0000_s1026" type="#_x0000_t32" style="position:absolute;margin-left:56.15pt;margin-top:6.55pt;width:137.45pt;height: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211FC8" w:rsidRPr="002B0660" w14:paraId="3487F8F6" w14:textId="77777777" w:rsidTr="008C6B95">
        <w:tblPrEx>
          <w:shd w:val="clear" w:color="auto" w:fill="BFBFBF"/>
        </w:tblPrEx>
        <w:trPr>
          <w:trHeight w:val="714"/>
        </w:trPr>
        <w:tc>
          <w:tcPr>
            <w:tcW w:w="426" w:type="dxa"/>
            <w:vMerge/>
            <w:shd w:val="clear" w:color="auto" w:fill="BFBFBF"/>
          </w:tcPr>
          <w:p w14:paraId="74DF44FD" w14:textId="77777777" w:rsidR="00211FC8" w:rsidRDefault="00211FC8" w:rsidP="00D42FEE">
            <w:pPr>
              <w:tabs>
                <w:tab w:val="left" w:pos="4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4668AB5" w14:textId="77777777" w:rsidR="00211FC8" w:rsidRPr="00081DB8" w:rsidRDefault="00211FC8" w:rsidP="00B64F12">
            <w:pPr>
              <w:ind w:left="150" w:hanging="150"/>
              <w:rPr>
                <w:rFonts w:ascii="Calibri" w:hAnsi="Calibri"/>
                <w:i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 xml:space="preserve">12. Adres poczty elektronicznej / nr telefonu kontaktowego </w:t>
            </w:r>
            <w:r w:rsidRPr="00081DB8">
              <w:rPr>
                <w:rFonts w:ascii="Calibri" w:hAnsi="Calibri"/>
                <w:i/>
                <w:sz w:val="14"/>
                <w:szCs w:val="14"/>
              </w:rPr>
              <w:t>(podanie danych jest dobrowolne; dane zostaną wykorzystane w celach kontaktowych, wysyłania powiadomień i na potrzeby realizacji usługi, np. uzgodnienia miejsca dostarczenia pojemnika na odpady)</w:t>
            </w:r>
          </w:p>
          <w:p w14:paraId="5CE411B3" w14:textId="5C282B29" w:rsidR="00211FC8" w:rsidRPr="00593A7B" w:rsidRDefault="000B5080" w:rsidP="004D6BB3">
            <w:pPr>
              <w:tabs>
                <w:tab w:val="left" w:pos="1881"/>
                <w:tab w:val="center" w:pos="4799"/>
              </w:tabs>
              <w:rPr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9CAE693" wp14:editId="771E3019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127000</wp:posOffset>
                      </wp:positionV>
                      <wp:extent cx="1871980" cy="1270"/>
                      <wp:effectExtent l="9525" t="13970" r="13970" b="1333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87198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49F0" id="AutoShape 22" o:spid="_x0000_s1026" type="#_x0000_t32" style="position:absolute;margin-left:329.1pt;margin-top:10pt;width:147.4pt;height:.1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" strokeweight=".25pt">
                      <v:shadow color="#7f7f7f" offset="1pt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7FC4D86" wp14:editId="55A1209A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127000</wp:posOffset>
                      </wp:positionV>
                      <wp:extent cx="1337310" cy="1270"/>
                      <wp:effectExtent l="11430" t="13970" r="13335" b="1333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3731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C446" id="AutoShape 20" o:spid="_x0000_s1026" type="#_x0000_t32" style="position:absolute;margin-left:50.25pt;margin-top:10pt;width:105.3pt;height: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36E965" wp14:editId="75B7BCE4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127000</wp:posOffset>
                      </wp:positionV>
                      <wp:extent cx="720090" cy="635"/>
                      <wp:effectExtent l="11430" t="13970" r="11430" b="1397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60C2" id="AutoShape 21" o:spid="_x0000_s1026" type="#_x0000_t32" style="position:absolute;margin-left:165.75pt;margin-top:10pt;width:56.7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">
                      <o:lock v:ext="edit" shapetype="f"/>
                    </v:shape>
                  </w:pict>
                </mc:Fallback>
              </mc:AlternateContent>
            </w:r>
            <w:r w:rsidR="00211FC8" w:rsidRPr="00081DB8"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="00211FC8" w:rsidRPr="00081DB8">
              <w:rPr>
                <w:rFonts w:ascii="Calibri" w:hAnsi="Calibri"/>
                <w:b/>
                <w:sz w:val="16"/>
                <w:szCs w:val="16"/>
              </w:rPr>
              <w:t>e-mail:</w:t>
            </w:r>
            <w:r w:rsidR="00211FC8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@ </w:t>
            </w:r>
            <w:r w:rsidR="00211FC8" w:rsidRPr="00081DB8">
              <w:rPr>
                <w:rFonts w:ascii="Calibri" w:hAnsi="Calibri"/>
                <w:sz w:val="16"/>
                <w:szCs w:val="16"/>
              </w:rPr>
              <w:tab/>
              <w:t xml:space="preserve">                                                                </w:t>
            </w:r>
            <w:r w:rsidR="00211FC8" w:rsidRPr="00081DB8">
              <w:rPr>
                <w:rFonts w:ascii="Calibri" w:hAnsi="Calibri"/>
                <w:b/>
                <w:sz w:val="16"/>
                <w:szCs w:val="16"/>
              </w:rPr>
              <w:t xml:space="preserve">nr telefonu: </w:t>
            </w:r>
          </w:p>
        </w:tc>
      </w:tr>
      <w:tr w:rsidR="00D42FEE" w:rsidRPr="002B0660" w14:paraId="51B9F115" w14:textId="77777777" w:rsidTr="008C6B95">
        <w:tblPrEx>
          <w:shd w:val="clear" w:color="auto" w:fill="BFBFBF"/>
        </w:tblPrEx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F66D5A6" w14:textId="77777777" w:rsidR="00D42FEE" w:rsidRPr="002B0660" w:rsidRDefault="00D42FEE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071F2ACF" w14:textId="77777777" w:rsidR="00D42FEE" w:rsidRPr="00081DB8" w:rsidRDefault="00A83ECE" w:rsidP="00A83ECE">
            <w:pPr>
              <w:ind w:left="340" w:hanging="340"/>
              <w:rPr>
                <w:rFonts w:ascii="Calibri" w:hAnsi="Calibri"/>
                <w:sz w:val="20"/>
                <w:szCs w:val="20"/>
              </w:rPr>
            </w:pPr>
            <w:r w:rsidRPr="00081DB8">
              <w:rPr>
                <w:rFonts w:ascii="Calibri" w:hAnsi="Calibri"/>
                <w:b/>
              </w:rPr>
              <w:t>C.4</w:t>
            </w:r>
            <w:r w:rsidR="00D42FEE" w:rsidRPr="00081DB8">
              <w:rPr>
                <w:rFonts w:ascii="Calibri" w:hAnsi="Calibri"/>
                <w:b/>
              </w:rPr>
              <w:t xml:space="preserve">. </w:t>
            </w:r>
            <w:r w:rsidRPr="00081DB8">
              <w:rPr>
                <w:rFonts w:ascii="Calibri" w:hAnsi="Calibri"/>
                <w:b/>
              </w:rPr>
              <w:t>ADRES ZAMIESZKANIA */ ADRES SIEDZIBY **</w:t>
            </w:r>
          </w:p>
        </w:tc>
      </w:tr>
      <w:tr w:rsidR="004E0FAD" w:rsidRPr="002B0660" w14:paraId="36149F24" w14:textId="77777777" w:rsidTr="008C6B95">
        <w:tblPrEx>
          <w:shd w:val="clear" w:color="auto" w:fill="BFBFBF"/>
        </w:tblPrEx>
        <w:trPr>
          <w:trHeight w:val="43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62A112" w14:textId="77777777" w:rsidR="004E0FAD" w:rsidRPr="002B0660" w:rsidRDefault="004E0FAD" w:rsidP="00D42FEE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A25B4" w14:textId="77777777" w:rsidR="004E0FAD" w:rsidRPr="00081DB8" w:rsidRDefault="00F26B9E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13</w:t>
            </w:r>
            <w:r w:rsidR="004E0FAD" w:rsidRPr="00081DB8">
              <w:rPr>
                <w:rFonts w:ascii="Calibri" w:hAnsi="Calibri"/>
                <w:b/>
                <w:sz w:val="16"/>
                <w:szCs w:val="16"/>
              </w:rPr>
              <w:t>. Kraj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52F06" w14:textId="77777777" w:rsidR="004E0FAD" w:rsidRPr="00081DB8" w:rsidRDefault="004E0FAD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14. Województw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o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9E1B4" w14:textId="77777777" w:rsidR="004E0FAD" w:rsidRPr="00081DB8" w:rsidRDefault="00F26B9E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15</w:t>
            </w:r>
            <w:r w:rsidR="004E0FAD" w:rsidRPr="00081DB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Powiat</w:t>
            </w:r>
          </w:p>
        </w:tc>
      </w:tr>
      <w:tr w:rsidR="004E0FAD" w:rsidRPr="002B0660" w14:paraId="52EBB1E1" w14:textId="77777777" w:rsidTr="008C6B95">
        <w:tblPrEx>
          <w:shd w:val="clear" w:color="auto" w:fill="BFBFBF"/>
        </w:tblPrEx>
        <w:trPr>
          <w:trHeight w:val="4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029FF5E" w14:textId="77777777" w:rsidR="004E0FAD" w:rsidRPr="002B0660" w:rsidRDefault="004E0FAD" w:rsidP="00D42FEE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6AA70" w14:textId="77777777" w:rsidR="004E0FAD" w:rsidRPr="00081DB8" w:rsidRDefault="00F26B9E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16</w:t>
            </w:r>
            <w:r w:rsidR="004E0FAD" w:rsidRPr="00081DB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Gmina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57D1B" w14:textId="77777777" w:rsidR="004E0FAD" w:rsidRPr="00081DB8" w:rsidRDefault="00F26B9E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17</w:t>
            </w:r>
            <w:r w:rsidR="004E0FAD" w:rsidRPr="00081DB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D365F" w14:textId="77777777" w:rsidR="004E0FAD" w:rsidRPr="00081DB8" w:rsidRDefault="00F26B9E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18</w:t>
            </w:r>
            <w:r w:rsidR="004E0FAD" w:rsidRPr="00081DB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Kod pocztowy</w:t>
            </w:r>
          </w:p>
        </w:tc>
      </w:tr>
      <w:tr w:rsidR="004E0FAD" w:rsidRPr="002B0660" w14:paraId="54016469" w14:textId="77777777" w:rsidTr="008C6B95">
        <w:tblPrEx>
          <w:shd w:val="clear" w:color="auto" w:fill="BFBFBF"/>
        </w:tblPrEx>
        <w:trPr>
          <w:trHeight w:val="3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13D6A3" w14:textId="77777777" w:rsidR="004E0FAD" w:rsidRPr="002B0660" w:rsidRDefault="004E0FAD" w:rsidP="00D42FEE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DF326" w14:textId="77777777" w:rsidR="004E0FAD" w:rsidRPr="00081DB8" w:rsidRDefault="00F26B9E" w:rsidP="009036E7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. Ulica</w:t>
            </w:r>
            <w:r w:rsidR="004E0FAD" w:rsidRPr="00081DB8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5BAAC" w14:textId="77777777" w:rsidR="004E0FAD" w:rsidRPr="00081DB8" w:rsidRDefault="00F26B9E" w:rsidP="009036E7">
            <w:pPr>
              <w:ind w:left="340" w:hanging="340"/>
              <w:rPr>
                <w:rFonts w:ascii="Calibri" w:hAnsi="Calibri"/>
                <w:b/>
                <w:sz w:val="28"/>
                <w:szCs w:val="28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. Nr budynku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6FEFF" w14:textId="77777777" w:rsidR="004E0FAD" w:rsidRPr="00081DB8" w:rsidRDefault="00F26B9E" w:rsidP="009036E7">
            <w:pPr>
              <w:ind w:left="340" w:hanging="340"/>
              <w:rPr>
                <w:rFonts w:ascii="Calibri" w:hAnsi="Calibri"/>
                <w:b/>
                <w:sz w:val="28"/>
                <w:szCs w:val="28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21</w:t>
            </w:r>
            <w:r w:rsidR="009036E7" w:rsidRPr="00081DB8">
              <w:rPr>
                <w:rFonts w:ascii="Calibri" w:hAnsi="Calibri"/>
                <w:b/>
                <w:sz w:val="16"/>
                <w:szCs w:val="16"/>
              </w:rPr>
              <w:t>. Nr lokalu</w:t>
            </w:r>
          </w:p>
        </w:tc>
      </w:tr>
      <w:tr w:rsidR="00F46590" w:rsidRPr="002B0660" w14:paraId="5809EB96" w14:textId="77777777" w:rsidTr="008C6B95">
        <w:tblPrEx>
          <w:shd w:val="clear" w:color="auto" w:fill="BFBFBF"/>
        </w:tblPrEx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14:paraId="54760003" w14:textId="77777777" w:rsidR="00F46590" w:rsidRPr="002B0660" w:rsidRDefault="00F46590" w:rsidP="00D42FEE">
            <w:pPr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DEB5432" w14:textId="77777777" w:rsidR="00F46590" w:rsidRPr="00B839FC" w:rsidRDefault="00F46590" w:rsidP="00A77AFF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C.5. </w:t>
            </w:r>
            <w:r w:rsidRPr="009C4616">
              <w:rPr>
                <w:b/>
              </w:rPr>
              <w:t xml:space="preserve">ADRES DO </w:t>
            </w:r>
            <w:r>
              <w:rPr>
                <w:b/>
              </w:rPr>
              <w:t>DORĘCZEŃ</w:t>
            </w:r>
            <w:r>
              <w:rPr>
                <w:sz w:val="28"/>
                <w:szCs w:val="28"/>
              </w:rPr>
              <w:t xml:space="preserve"> </w:t>
            </w:r>
            <w:r w:rsidRPr="00A77AFF">
              <w:rPr>
                <w:i/>
                <w:sz w:val="16"/>
                <w:szCs w:val="16"/>
              </w:rPr>
              <w:t>(należy wypełnić</w:t>
            </w:r>
            <w:r w:rsidR="00A77AFF" w:rsidRPr="00A77AFF">
              <w:rPr>
                <w:i/>
                <w:sz w:val="16"/>
                <w:szCs w:val="16"/>
              </w:rPr>
              <w:t xml:space="preserve"> tylko w przypadku, gdy adres do doręczeń jest inny niż adres zamieszkania */adres siedziby ** wskazany</w:t>
            </w:r>
            <w:r w:rsidRPr="00A77AFF">
              <w:rPr>
                <w:i/>
                <w:sz w:val="16"/>
                <w:szCs w:val="16"/>
              </w:rPr>
              <w:t xml:space="preserve"> w części C.4.)</w:t>
            </w:r>
          </w:p>
        </w:tc>
      </w:tr>
      <w:tr w:rsidR="00F46590" w:rsidRPr="002B0660" w14:paraId="60EB749E" w14:textId="77777777" w:rsidTr="008C6B95">
        <w:tblPrEx>
          <w:shd w:val="clear" w:color="auto" w:fill="BFBFBF"/>
        </w:tblPrEx>
        <w:trPr>
          <w:trHeight w:val="108"/>
        </w:trPr>
        <w:tc>
          <w:tcPr>
            <w:tcW w:w="426" w:type="dxa"/>
            <w:vMerge/>
            <w:shd w:val="clear" w:color="auto" w:fill="BFBFBF"/>
          </w:tcPr>
          <w:p w14:paraId="0F9FC923" w14:textId="77777777" w:rsidR="00F46590" w:rsidRPr="002B0660" w:rsidRDefault="00F46590" w:rsidP="00D42FEE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0FEA" w14:textId="77777777" w:rsidR="00F46590" w:rsidRPr="00081DB8" w:rsidRDefault="00F26B9E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22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Kraj</w:t>
            </w:r>
          </w:p>
          <w:p w14:paraId="511379CB" w14:textId="77777777" w:rsidR="00F46590" w:rsidRPr="00081DB8" w:rsidRDefault="00F46590" w:rsidP="00D42FE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44F43" w14:textId="77777777" w:rsidR="00F46590" w:rsidRPr="00081DB8" w:rsidRDefault="00F26B9E" w:rsidP="00AE45E4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23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Województwo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1BA79" w14:textId="77777777" w:rsidR="00F46590" w:rsidRPr="00081DB8" w:rsidRDefault="00F26B9E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24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Powiat</w:t>
            </w:r>
          </w:p>
        </w:tc>
      </w:tr>
      <w:tr w:rsidR="00F46590" w:rsidRPr="002B0660" w14:paraId="3A003A4D" w14:textId="77777777" w:rsidTr="008C6B95">
        <w:tblPrEx>
          <w:shd w:val="clear" w:color="auto" w:fill="BFBFBF"/>
        </w:tblPrEx>
        <w:trPr>
          <w:trHeight w:val="441"/>
        </w:trPr>
        <w:tc>
          <w:tcPr>
            <w:tcW w:w="426" w:type="dxa"/>
            <w:vMerge/>
            <w:shd w:val="clear" w:color="auto" w:fill="BFBFBF"/>
          </w:tcPr>
          <w:p w14:paraId="43E5C83C" w14:textId="77777777" w:rsidR="00F46590" w:rsidRPr="002B0660" w:rsidRDefault="00F46590" w:rsidP="00D42FEE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F82C8" w14:textId="77777777" w:rsidR="00F46590" w:rsidRPr="00081DB8" w:rsidRDefault="00F26B9E" w:rsidP="00AE45E4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25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Gmina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91C74" w14:textId="77777777" w:rsidR="00F46590" w:rsidRPr="00081DB8" w:rsidRDefault="00F26B9E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26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Miejscowość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57A44" w14:textId="77777777" w:rsidR="00F46590" w:rsidRPr="00081DB8" w:rsidRDefault="00F26B9E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27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Kod pocztowy</w:t>
            </w:r>
          </w:p>
        </w:tc>
      </w:tr>
      <w:tr w:rsidR="00F46590" w:rsidRPr="002B0660" w14:paraId="4138FB3C" w14:textId="77777777" w:rsidTr="008C6B95">
        <w:tblPrEx>
          <w:shd w:val="clear" w:color="auto" w:fill="BFBFBF"/>
        </w:tblPrEx>
        <w:trPr>
          <w:trHeight w:val="107"/>
        </w:trPr>
        <w:tc>
          <w:tcPr>
            <w:tcW w:w="426" w:type="dxa"/>
            <w:vMerge/>
            <w:shd w:val="clear" w:color="auto" w:fill="BFBFBF"/>
          </w:tcPr>
          <w:p w14:paraId="35C96D45" w14:textId="77777777" w:rsidR="00F46590" w:rsidRPr="002B0660" w:rsidRDefault="00F46590" w:rsidP="00D42FEE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1CCFB" w14:textId="77777777" w:rsidR="00F46590" w:rsidRPr="00081DB8" w:rsidRDefault="00AD6D99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28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Ulica</w:t>
            </w:r>
          </w:p>
          <w:p w14:paraId="27D175A7" w14:textId="77777777" w:rsidR="00F46590" w:rsidRPr="00081DB8" w:rsidRDefault="00F46590" w:rsidP="00D42FE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B518D" w14:textId="77777777" w:rsidR="00F46590" w:rsidRPr="00081DB8" w:rsidRDefault="00AD6D99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29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Nr budynku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44572" w14:textId="77777777" w:rsidR="00F46590" w:rsidRPr="00081DB8" w:rsidRDefault="00AD6D99" w:rsidP="00D42FEE">
            <w:pPr>
              <w:rPr>
                <w:rFonts w:ascii="Calibri" w:hAnsi="Calibri"/>
                <w:b/>
                <w:sz w:val="16"/>
                <w:szCs w:val="16"/>
              </w:rPr>
            </w:pPr>
            <w:r w:rsidRPr="00081DB8">
              <w:rPr>
                <w:rFonts w:ascii="Calibri" w:hAnsi="Calibri"/>
                <w:b/>
                <w:sz w:val="16"/>
                <w:szCs w:val="16"/>
              </w:rPr>
              <w:t>30</w:t>
            </w:r>
            <w:r w:rsidR="00F46590" w:rsidRPr="00081DB8">
              <w:rPr>
                <w:rFonts w:ascii="Calibri" w:hAnsi="Calibri"/>
                <w:b/>
                <w:sz w:val="16"/>
                <w:szCs w:val="16"/>
              </w:rPr>
              <w:t>. Nr lokalu</w:t>
            </w:r>
          </w:p>
        </w:tc>
      </w:tr>
      <w:tr w:rsidR="00305265" w:rsidRPr="002B0660" w14:paraId="0917074A" w14:textId="77777777" w:rsidTr="008C6B95">
        <w:tblPrEx>
          <w:shd w:val="clear" w:color="auto" w:fill="BFBFBF"/>
        </w:tblPrEx>
        <w:trPr>
          <w:trHeight w:val="107"/>
        </w:trPr>
        <w:tc>
          <w:tcPr>
            <w:tcW w:w="10241" w:type="dxa"/>
            <w:gridSpan w:val="17"/>
            <w:shd w:val="clear" w:color="auto" w:fill="BFBFBF"/>
          </w:tcPr>
          <w:p w14:paraId="420AF7F3" w14:textId="77777777" w:rsidR="00305265" w:rsidRPr="009E1D17" w:rsidRDefault="00305265" w:rsidP="00D42FEE">
            <w:pPr>
              <w:rPr>
                <w:rFonts w:ascii="Calibri" w:hAnsi="Calibri"/>
                <w:b/>
                <w:sz w:val="26"/>
                <w:szCs w:val="26"/>
              </w:rPr>
            </w:pPr>
            <w:r w:rsidRPr="009E1D17">
              <w:rPr>
                <w:rFonts w:ascii="Calibri" w:hAnsi="Calibri"/>
                <w:b/>
                <w:sz w:val="26"/>
                <w:szCs w:val="26"/>
              </w:rPr>
              <w:t>D. OB</w:t>
            </w:r>
            <w:r w:rsidR="004573FB">
              <w:rPr>
                <w:rFonts w:ascii="Calibri" w:hAnsi="Calibri"/>
                <w:b/>
                <w:sz w:val="26"/>
                <w:szCs w:val="26"/>
              </w:rPr>
              <w:t>LICZE</w:t>
            </w:r>
            <w:r w:rsidRPr="009E1D17">
              <w:rPr>
                <w:rFonts w:ascii="Calibri" w:hAnsi="Calibri"/>
                <w:b/>
                <w:sz w:val="26"/>
                <w:szCs w:val="26"/>
              </w:rPr>
              <w:t xml:space="preserve">NIE </w:t>
            </w:r>
            <w:r w:rsidR="009C1676">
              <w:rPr>
                <w:rFonts w:ascii="Calibri" w:hAnsi="Calibri"/>
                <w:b/>
                <w:sz w:val="26"/>
                <w:szCs w:val="26"/>
              </w:rPr>
              <w:t xml:space="preserve">MIESIĘCZNEJ </w:t>
            </w:r>
            <w:r w:rsidRPr="009E1D17">
              <w:rPr>
                <w:rFonts w:ascii="Calibri" w:hAnsi="Calibri"/>
                <w:b/>
                <w:sz w:val="26"/>
                <w:szCs w:val="26"/>
              </w:rPr>
              <w:t>WYSOKOŚCI OPŁATY ZA GOSPODAROWANIE ODPADAMI</w:t>
            </w:r>
            <w:r w:rsidR="00C87896">
              <w:rPr>
                <w:rFonts w:ascii="Calibri" w:hAnsi="Calibri"/>
                <w:b/>
                <w:sz w:val="26"/>
                <w:szCs w:val="26"/>
              </w:rPr>
              <w:t xml:space="preserve"> KOMUNALNYMI</w:t>
            </w:r>
          </w:p>
          <w:p w14:paraId="39D7063C" w14:textId="77777777" w:rsidR="00E57183" w:rsidRPr="00E57183" w:rsidRDefault="00E57183" w:rsidP="00D42FEE">
            <w:pPr>
              <w:rPr>
                <w:i/>
                <w:sz w:val="16"/>
                <w:szCs w:val="16"/>
              </w:rPr>
            </w:pPr>
          </w:p>
        </w:tc>
      </w:tr>
      <w:tr w:rsidR="00211FC8" w:rsidRPr="002B0660" w14:paraId="2063A0DA" w14:textId="77777777" w:rsidTr="008C6B95">
        <w:tblPrEx>
          <w:shd w:val="clear" w:color="auto" w:fill="BFBFBF"/>
        </w:tblPrEx>
        <w:trPr>
          <w:trHeight w:val="320"/>
        </w:trPr>
        <w:tc>
          <w:tcPr>
            <w:tcW w:w="426" w:type="dxa"/>
            <w:vMerge w:val="restart"/>
            <w:shd w:val="clear" w:color="auto" w:fill="BFBFBF"/>
          </w:tcPr>
          <w:p w14:paraId="537F4D0A" w14:textId="77777777" w:rsidR="00211FC8" w:rsidRDefault="00211FC8" w:rsidP="00D4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5BB6A73" w14:textId="77777777" w:rsidR="00211FC8" w:rsidRPr="00654DC7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</w:rPr>
            </w:pPr>
            <w:r w:rsidRPr="00654DC7">
              <w:rPr>
                <w:rFonts w:ascii="Calibri" w:hAnsi="Calibri"/>
                <w:b/>
              </w:rPr>
              <w:t xml:space="preserve">D.1. NIERUCHOMOŚĆ ZAMIESZKAŁA LUB NIERUCHOMOŚĆ W CZĘŚCI ZAMIESZKAŁA </w:t>
            </w:r>
          </w:p>
          <w:p w14:paraId="11EF943F" w14:textId="77777777" w:rsidR="00211FC8" w:rsidRPr="00654DC7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</w:rPr>
            </w:pPr>
            <w:r w:rsidRPr="00654DC7">
              <w:rPr>
                <w:rFonts w:ascii="Calibri" w:hAnsi="Calibri"/>
                <w:i/>
                <w:sz w:val="16"/>
                <w:szCs w:val="16"/>
              </w:rPr>
              <w:t>(należy wypełnić, jeśli w części B.1.</w:t>
            </w:r>
            <w:r w:rsidR="008E64B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654DC7">
              <w:rPr>
                <w:rFonts w:ascii="Calibri" w:hAnsi="Calibri"/>
                <w:i/>
                <w:sz w:val="16"/>
                <w:szCs w:val="16"/>
              </w:rPr>
              <w:t>zaznaczono kwadrat nr 1</w:t>
            </w:r>
            <w:r>
              <w:rPr>
                <w:rFonts w:ascii="Calibri" w:hAnsi="Calibri"/>
                <w:i/>
                <w:sz w:val="16"/>
                <w:szCs w:val="16"/>
              </w:rPr>
              <w:t>, 3</w:t>
            </w:r>
            <w:r w:rsidRPr="00654DC7">
              <w:rPr>
                <w:rFonts w:ascii="Calibri" w:hAnsi="Calibri"/>
                <w:i/>
                <w:sz w:val="16"/>
                <w:szCs w:val="16"/>
              </w:rPr>
              <w:t xml:space="preserve"> lub </w:t>
            </w: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654DC7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2F16FFE4" w14:textId="77777777" w:rsidR="00211FC8" w:rsidRPr="00006FEF" w:rsidRDefault="00211FC8" w:rsidP="00D42FEE">
            <w:pPr>
              <w:ind w:left="228" w:firstLine="1"/>
              <w:rPr>
                <w:sz w:val="16"/>
                <w:szCs w:val="16"/>
              </w:rPr>
            </w:pPr>
          </w:p>
        </w:tc>
      </w:tr>
      <w:tr w:rsidR="00211FC8" w:rsidRPr="002B0660" w14:paraId="6D4009E3" w14:textId="77777777" w:rsidTr="008C6B95">
        <w:tblPrEx>
          <w:shd w:val="clear" w:color="auto" w:fill="BFBFBF"/>
        </w:tblPrEx>
        <w:trPr>
          <w:trHeight w:val="627"/>
        </w:trPr>
        <w:tc>
          <w:tcPr>
            <w:tcW w:w="426" w:type="dxa"/>
            <w:vMerge/>
            <w:shd w:val="clear" w:color="auto" w:fill="BFBFBF"/>
          </w:tcPr>
          <w:p w14:paraId="291E8890" w14:textId="77777777" w:rsidR="00211FC8" w:rsidRDefault="00211FC8" w:rsidP="00D4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9CD17" w14:textId="77777777" w:rsidR="00211FC8" w:rsidRPr="00654DC7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</w:rPr>
            </w:pPr>
            <w:r w:rsidRPr="00654DC7">
              <w:rPr>
                <w:rFonts w:ascii="Calibri" w:hAnsi="Calibri"/>
                <w:b/>
                <w:sz w:val="16"/>
                <w:szCs w:val="16"/>
              </w:rPr>
              <w:t>31. Liczba mieszkańców zamieszkujących daną nieruchomość</w:t>
            </w:r>
          </w:p>
        </w:tc>
        <w:tc>
          <w:tcPr>
            <w:tcW w:w="52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D977D" w14:textId="77777777" w:rsidR="00211FC8" w:rsidRPr="005C5E93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654DC7">
              <w:rPr>
                <w:rFonts w:ascii="Calibri" w:hAnsi="Calibri"/>
                <w:b/>
                <w:sz w:val="16"/>
                <w:szCs w:val="16"/>
              </w:rPr>
              <w:t>32. Powierzchnia lokalu mieszkalnego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7</w:t>
            </w:r>
          </w:p>
          <w:p w14:paraId="21D96FBA" w14:textId="77777777" w:rsidR="00211FC8" w:rsidRPr="00654DC7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</w:rPr>
            </w:pPr>
            <w:r w:rsidRPr="00654DC7">
              <w:rPr>
                <w:rFonts w:ascii="Calibri" w:hAnsi="Calibri"/>
                <w:b/>
              </w:rPr>
              <w:t xml:space="preserve">                                                                     </w:t>
            </w:r>
          </w:p>
          <w:p w14:paraId="2D9FF9D4" w14:textId="77777777" w:rsidR="00211FC8" w:rsidRPr="00654DC7" w:rsidRDefault="00211FC8" w:rsidP="00DE4CD6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654DC7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m</w:t>
            </w:r>
            <w:r w:rsidRPr="00654DC7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</w:tr>
      <w:tr w:rsidR="00211FC8" w:rsidRPr="002B0660" w14:paraId="3FA74A5C" w14:textId="77777777" w:rsidTr="008C6B95">
        <w:tblPrEx>
          <w:shd w:val="clear" w:color="auto" w:fill="BFBFBF"/>
        </w:tblPrEx>
        <w:trPr>
          <w:trHeight w:val="828"/>
        </w:trPr>
        <w:tc>
          <w:tcPr>
            <w:tcW w:w="426" w:type="dxa"/>
            <w:vMerge/>
            <w:shd w:val="clear" w:color="auto" w:fill="BFBFBF"/>
          </w:tcPr>
          <w:p w14:paraId="4CC83B6E" w14:textId="77777777" w:rsidR="00211FC8" w:rsidRDefault="00211FC8" w:rsidP="00D4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CF71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33. </w:t>
            </w:r>
            <w:r w:rsidR="00825080">
              <w:rPr>
                <w:rFonts w:ascii="Calibri" w:hAnsi="Calibri"/>
                <w:b/>
                <w:sz w:val="16"/>
                <w:szCs w:val="16"/>
                <w:u w:val="single"/>
              </w:rPr>
              <w:t>Liczba</w:t>
            </w:r>
            <w:r w:rsidRPr="00AB7AF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mieszkańców</w:t>
            </w: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 LUB </w:t>
            </w:r>
            <w:r w:rsidRPr="00AB7AF0">
              <w:rPr>
                <w:rFonts w:ascii="Calibri" w:hAnsi="Calibri"/>
                <w:b/>
                <w:sz w:val="16"/>
                <w:szCs w:val="16"/>
                <w:u w:val="single"/>
              </w:rPr>
              <w:t>powierzchnia lokalu mieszkalnego *</w:t>
            </w:r>
          </w:p>
          <w:p w14:paraId="72CEEBC7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0738274F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</w:t>
            </w:r>
          </w:p>
          <w:p w14:paraId="1048B87A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</w:t>
            </w:r>
            <w:r w:rsidRPr="00AB7AF0">
              <w:rPr>
                <w:rFonts w:ascii="Calibri" w:hAnsi="Calibri"/>
                <w:sz w:val="16"/>
                <w:szCs w:val="16"/>
              </w:rPr>
              <w:t>os/m</w:t>
            </w:r>
            <w:r w:rsidRPr="00AB7AF0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8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D9CB54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34. </w:t>
            </w:r>
            <w:r w:rsidRPr="00AB7AF0">
              <w:rPr>
                <w:rFonts w:ascii="Calibri" w:hAnsi="Calibri"/>
                <w:b/>
                <w:sz w:val="16"/>
                <w:szCs w:val="16"/>
                <w:u w:val="single"/>
              </w:rPr>
              <w:t>Stawka opłaty **</w:t>
            </w:r>
          </w:p>
          <w:p w14:paraId="4E5A3965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7658B666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445A57AC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</w:t>
            </w:r>
          </w:p>
          <w:p w14:paraId="58E23B9F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  <w:r w:rsidRPr="00AB7AF0">
              <w:rPr>
                <w:rFonts w:ascii="Calibri" w:hAnsi="Calibri"/>
                <w:sz w:val="16"/>
                <w:szCs w:val="16"/>
              </w:rPr>
              <w:t xml:space="preserve">                                     zł,                gr.          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6304E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35. Wysokość opłaty </w:t>
            </w:r>
            <w:r w:rsidRPr="00AB7AF0">
              <w:rPr>
                <w:rFonts w:ascii="Calibri" w:hAnsi="Calibri"/>
                <w:i/>
                <w:sz w:val="16"/>
                <w:szCs w:val="16"/>
              </w:rPr>
              <w:t>(należy wpisać iloczyn wartości podanych w polach 33 i 34)</w:t>
            </w:r>
          </w:p>
          <w:p w14:paraId="40480F9B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AB7AF0"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Pr="00AB7AF0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</w:t>
            </w:r>
          </w:p>
          <w:p w14:paraId="278B7D1C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  <w:r w:rsidRPr="00AB7AF0">
              <w:rPr>
                <w:rFonts w:ascii="Calibri" w:hAnsi="Calibri"/>
                <w:sz w:val="16"/>
                <w:szCs w:val="16"/>
              </w:rPr>
              <w:t xml:space="preserve">                                                  </w:t>
            </w:r>
          </w:p>
          <w:p w14:paraId="2D4B5FCF" w14:textId="77777777" w:rsidR="00211FC8" w:rsidRPr="00AB7AF0" w:rsidRDefault="00211FC8" w:rsidP="00DE4CD6">
            <w:pPr>
              <w:tabs>
                <w:tab w:val="left" w:pos="567"/>
              </w:tabs>
              <w:rPr>
                <w:rFonts w:ascii="Calibri" w:hAnsi="Calibri"/>
                <w:sz w:val="16"/>
                <w:szCs w:val="16"/>
              </w:rPr>
            </w:pPr>
            <w:r w:rsidRPr="00AB7AF0">
              <w:rPr>
                <w:rFonts w:ascii="Calibri" w:hAnsi="Calibri"/>
                <w:sz w:val="16"/>
                <w:szCs w:val="16"/>
              </w:rPr>
              <w:t xml:space="preserve">                                              zł,                      gr.          </w:t>
            </w:r>
          </w:p>
        </w:tc>
      </w:tr>
      <w:tr w:rsidR="00F46590" w:rsidRPr="002B0660" w14:paraId="05E279D5" w14:textId="77777777" w:rsidTr="008C6B95">
        <w:tblPrEx>
          <w:shd w:val="clear" w:color="auto" w:fill="BFBFBF"/>
        </w:tblPrEx>
        <w:trPr>
          <w:trHeight w:val="338"/>
        </w:trPr>
        <w:tc>
          <w:tcPr>
            <w:tcW w:w="426" w:type="dxa"/>
            <w:shd w:val="clear" w:color="auto" w:fill="BFBFBF"/>
          </w:tcPr>
          <w:p w14:paraId="0FDC942D" w14:textId="77777777" w:rsidR="00F46590" w:rsidRPr="002B0660" w:rsidRDefault="00F46590" w:rsidP="00D42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C2D3347" w14:textId="77777777" w:rsidR="00F46590" w:rsidRPr="00654DC7" w:rsidRDefault="00F46590" w:rsidP="00D42FEE">
            <w:pPr>
              <w:ind w:left="228" w:firstLine="1"/>
              <w:rPr>
                <w:rFonts w:ascii="Calibri" w:hAnsi="Calibri"/>
                <w:i/>
                <w:sz w:val="16"/>
                <w:szCs w:val="16"/>
              </w:rPr>
            </w:pPr>
            <w:r w:rsidRPr="00654DC7">
              <w:rPr>
                <w:rFonts w:ascii="Calibri" w:hAnsi="Calibri"/>
                <w:i/>
                <w:sz w:val="16"/>
                <w:szCs w:val="16"/>
              </w:rPr>
              <w:t>Należy podzielić powierzchn</w:t>
            </w:r>
            <w:r w:rsidR="00AF3D1A">
              <w:rPr>
                <w:rFonts w:ascii="Calibri" w:hAnsi="Calibri"/>
                <w:i/>
                <w:sz w:val="16"/>
                <w:szCs w:val="16"/>
              </w:rPr>
              <w:t>ię lokalu mieszkalnego przez liczbę</w:t>
            </w:r>
            <w:r w:rsidRPr="00654DC7">
              <w:rPr>
                <w:rFonts w:ascii="Calibri" w:hAnsi="Calibri"/>
                <w:i/>
                <w:sz w:val="16"/>
                <w:szCs w:val="16"/>
              </w:rPr>
              <w:t xml:space="preserve"> mi</w:t>
            </w:r>
            <w:r w:rsidR="00632EC5">
              <w:rPr>
                <w:rFonts w:ascii="Calibri" w:hAnsi="Calibri"/>
                <w:i/>
                <w:sz w:val="16"/>
                <w:szCs w:val="16"/>
              </w:rPr>
              <w:t>eszkańców. Wynik wskaże</w:t>
            </w:r>
            <w:r w:rsidRPr="00654DC7">
              <w:rPr>
                <w:rFonts w:ascii="Calibri" w:hAnsi="Calibri"/>
                <w:i/>
                <w:sz w:val="16"/>
                <w:szCs w:val="16"/>
              </w:rPr>
              <w:t xml:space="preserve"> powierzchni</w:t>
            </w:r>
            <w:r w:rsidR="00632EC5">
              <w:rPr>
                <w:rFonts w:ascii="Calibri" w:hAnsi="Calibri"/>
                <w:i/>
                <w:sz w:val="16"/>
                <w:szCs w:val="16"/>
              </w:rPr>
              <w:t>ę</w:t>
            </w:r>
            <w:r w:rsidRPr="00654DC7">
              <w:rPr>
                <w:rFonts w:ascii="Calibri" w:hAnsi="Calibri"/>
                <w:i/>
                <w:sz w:val="16"/>
                <w:szCs w:val="16"/>
              </w:rPr>
              <w:t xml:space="preserve"> przypadającą na jednego mieszkańca. Jeżeli na mieszkańca przypada:</w:t>
            </w:r>
          </w:p>
          <w:p w14:paraId="0D14F5BA" w14:textId="77777777" w:rsidR="00F46590" w:rsidRPr="00DB1B7F" w:rsidRDefault="00F46590" w:rsidP="00D42FEE">
            <w:pPr>
              <w:pStyle w:val="Akapitzlist"/>
              <w:numPr>
                <w:ilvl w:val="0"/>
                <w:numId w:val="3"/>
              </w:numPr>
              <w:spacing w:line="240" w:lineRule="auto"/>
              <w:ind w:left="228" w:hanging="142"/>
              <w:jc w:val="left"/>
              <w:rPr>
                <w:b/>
                <w:i/>
                <w:sz w:val="16"/>
                <w:szCs w:val="16"/>
              </w:rPr>
            </w:pPr>
            <w:r w:rsidRPr="00116B5E">
              <w:rPr>
                <w:b/>
                <w:i/>
                <w:sz w:val="16"/>
                <w:szCs w:val="16"/>
              </w:rPr>
              <w:t>więcej niż 27 m</w:t>
            </w:r>
            <w:r w:rsidRPr="00116B5E">
              <w:rPr>
                <w:b/>
                <w:i/>
                <w:sz w:val="16"/>
                <w:szCs w:val="16"/>
                <w:vertAlign w:val="superscript"/>
              </w:rPr>
              <w:t>2</w:t>
            </w:r>
            <w:r w:rsidRPr="00DB1B7F">
              <w:rPr>
                <w:i/>
                <w:sz w:val="16"/>
                <w:szCs w:val="16"/>
              </w:rPr>
              <w:t xml:space="preserve"> - opłatę za gospodarowanie odpadami ustala się </w:t>
            </w:r>
            <w:r w:rsidRPr="00116B5E">
              <w:rPr>
                <w:i/>
                <w:sz w:val="16"/>
                <w:szCs w:val="16"/>
                <w:u w:val="single"/>
              </w:rPr>
              <w:t xml:space="preserve">na podstawie liczby osób zamieszkujących daną nieruchomość </w:t>
            </w:r>
            <w:r w:rsidR="00AF3D1A">
              <w:rPr>
                <w:i/>
                <w:sz w:val="16"/>
                <w:szCs w:val="16"/>
              </w:rPr>
              <w:t>(wpisujemy liczbę</w:t>
            </w:r>
            <w:r w:rsidRPr="00DB1B7F">
              <w:rPr>
                <w:i/>
                <w:sz w:val="16"/>
                <w:szCs w:val="16"/>
              </w:rPr>
              <w:t xml:space="preserve"> osób).</w:t>
            </w:r>
          </w:p>
          <w:p w14:paraId="78238642" w14:textId="77777777" w:rsidR="00F46590" w:rsidRPr="00DB1B7F" w:rsidRDefault="001E6293" w:rsidP="00D42FEE">
            <w:pPr>
              <w:pStyle w:val="Akapitzlist"/>
              <w:numPr>
                <w:ilvl w:val="0"/>
                <w:numId w:val="3"/>
              </w:numPr>
              <w:spacing w:line="240" w:lineRule="auto"/>
              <w:ind w:left="228" w:hanging="142"/>
              <w:jc w:val="left"/>
              <w:rPr>
                <w:b/>
                <w:i/>
                <w:sz w:val="16"/>
                <w:szCs w:val="16"/>
              </w:rPr>
            </w:pPr>
            <w:r w:rsidRPr="00116B5E">
              <w:rPr>
                <w:b/>
                <w:i/>
                <w:sz w:val="16"/>
                <w:szCs w:val="16"/>
              </w:rPr>
              <w:t>27 m</w:t>
            </w:r>
            <w:r w:rsidRPr="00116B5E">
              <w:rPr>
                <w:b/>
                <w:i/>
                <w:sz w:val="16"/>
                <w:szCs w:val="16"/>
                <w:vertAlign w:val="superscript"/>
              </w:rPr>
              <w:t xml:space="preserve">2 </w:t>
            </w:r>
            <w:r w:rsidRPr="00116B5E">
              <w:rPr>
                <w:b/>
                <w:i/>
                <w:sz w:val="16"/>
                <w:szCs w:val="16"/>
              </w:rPr>
              <w:t xml:space="preserve">lub </w:t>
            </w:r>
            <w:r w:rsidR="00F46590" w:rsidRPr="00116B5E">
              <w:rPr>
                <w:b/>
                <w:i/>
                <w:sz w:val="16"/>
                <w:szCs w:val="16"/>
              </w:rPr>
              <w:t>mniej</w:t>
            </w:r>
            <w:r w:rsidR="00F46590" w:rsidRPr="00DB1B7F">
              <w:rPr>
                <w:i/>
                <w:sz w:val="16"/>
                <w:szCs w:val="16"/>
              </w:rPr>
              <w:t xml:space="preserve"> - opłatę za gospodarowanie odpadami ustala się </w:t>
            </w:r>
            <w:r w:rsidR="00F46590" w:rsidRPr="00116B5E">
              <w:rPr>
                <w:i/>
                <w:sz w:val="16"/>
                <w:szCs w:val="16"/>
                <w:u w:val="single"/>
              </w:rPr>
              <w:t>na podstawie powierzchni lokalu mieszkalnego</w:t>
            </w:r>
            <w:r w:rsidR="00F46590" w:rsidRPr="00DB1B7F">
              <w:rPr>
                <w:i/>
                <w:sz w:val="16"/>
                <w:szCs w:val="16"/>
              </w:rPr>
              <w:t xml:space="preserve"> (wpisujemy powierzchnię lokalu mieszkalnego w m</w:t>
            </w:r>
            <w:r w:rsidR="00F46590" w:rsidRPr="00DB1B7F">
              <w:rPr>
                <w:i/>
                <w:sz w:val="16"/>
                <w:szCs w:val="16"/>
                <w:vertAlign w:val="superscript"/>
              </w:rPr>
              <w:t>2</w:t>
            </w:r>
            <w:r w:rsidR="00F46590" w:rsidRPr="00DB1B7F">
              <w:rPr>
                <w:i/>
                <w:sz w:val="16"/>
                <w:szCs w:val="16"/>
              </w:rPr>
              <w:t>)</w:t>
            </w:r>
          </w:p>
        </w:tc>
      </w:tr>
      <w:tr w:rsidR="00F46590" w:rsidRPr="002B0660" w14:paraId="46630861" w14:textId="77777777" w:rsidTr="008C6B95">
        <w:tblPrEx>
          <w:shd w:val="clear" w:color="auto" w:fill="BFBFBF"/>
        </w:tblPrEx>
        <w:trPr>
          <w:trHeight w:val="338"/>
        </w:trPr>
        <w:tc>
          <w:tcPr>
            <w:tcW w:w="426" w:type="dxa"/>
            <w:vMerge w:val="restart"/>
            <w:shd w:val="clear" w:color="auto" w:fill="BFBFBF"/>
          </w:tcPr>
          <w:p w14:paraId="5C688A90" w14:textId="77777777" w:rsidR="00F46590" w:rsidRPr="002B0660" w:rsidRDefault="00F46590" w:rsidP="00D42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981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1989A45" w14:textId="77777777" w:rsidR="00F46590" w:rsidRPr="00654DC7" w:rsidRDefault="00F46590" w:rsidP="00D42FEE">
            <w:pPr>
              <w:rPr>
                <w:rFonts w:ascii="Calibri" w:hAnsi="Calibri"/>
                <w:b/>
                <w:i/>
              </w:rPr>
            </w:pPr>
            <w:r w:rsidRPr="00654DC7">
              <w:rPr>
                <w:rFonts w:ascii="Calibri" w:hAnsi="Calibri"/>
                <w:b/>
                <w:i/>
                <w:sz w:val="16"/>
                <w:szCs w:val="16"/>
              </w:rPr>
              <w:t>Stawkę należy wybrać z poniższej tabeli:</w:t>
            </w:r>
          </w:p>
        </w:tc>
      </w:tr>
      <w:tr w:rsidR="00DB1B7F" w:rsidRPr="002B0660" w14:paraId="60E5557A" w14:textId="77777777" w:rsidTr="008C6B95">
        <w:tblPrEx>
          <w:shd w:val="clear" w:color="auto" w:fill="BFBFBF"/>
        </w:tblPrEx>
        <w:trPr>
          <w:trHeight w:val="273"/>
        </w:trPr>
        <w:tc>
          <w:tcPr>
            <w:tcW w:w="426" w:type="dxa"/>
            <w:vMerge/>
            <w:shd w:val="clear" w:color="auto" w:fill="BFBFBF"/>
          </w:tcPr>
          <w:p w14:paraId="60455DBC" w14:textId="77777777" w:rsidR="00DB1B7F" w:rsidRPr="002B0660" w:rsidRDefault="00DB1B7F" w:rsidP="00D42FEE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029CFBC" w14:textId="77777777" w:rsidR="00DB1B7F" w:rsidRPr="00654DC7" w:rsidRDefault="00DB1B7F" w:rsidP="00D42FEE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654DC7">
              <w:rPr>
                <w:rFonts w:ascii="Calibri" w:hAnsi="Calibri"/>
                <w:i/>
                <w:sz w:val="14"/>
                <w:szCs w:val="14"/>
              </w:rPr>
              <w:t>NIERUCHOMOŚĆ ZABUDOWANA BUDYNKIEM, W KTÓRYM ZNAJDUJĄ SIĘ WIĘCEJ NIŻ 4 LOKALE MIESZKALNE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F13425A" w14:textId="77777777" w:rsidR="00DB1B7F" w:rsidRPr="00654DC7" w:rsidRDefault="00DB1B7F" w:rsidP="00D42FEE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654DC7">
              <w:rPr>
                <w:rFonts w:ascii="Calibri" w:hAnsi="Calibri"/>
                <w:i/>
                <w:sz w:val="14"/>
                <w:szCs w:val="14"/>
              </w:rPr>
              <w:t>NIERUCHOMOŚCI ZABUDOWANA BUDYNKIEM, W KTÓRYM ZNAJDUJĄ SIĘ NIE WIĘCEJ NIŻ 4 LOKALE MIESZKALNE</w:t>
            </w:r>
          </w:p>
        </w:tc>
      </w:tr>
      <w:tr w:rsidR="00DB1B7F" w:rsidRPr="002B0660" w14:paraId="322DBFD2" w14:textId="77777777" w:rsidTr="008C6B95">
        <w:tblPrEx>
          <w:shd w:val="clear" w:color="auto" w:fill="BFBFBF"/>
        </w:tblPrEx>
        <w:trPr>
          <w:trHeight w:val="300"/>
        </w:trPr>
        <w:tc>
          <w:tcPr>
            <w:tcW w:w="426" w:type="dxa"/>
            <w:vMerge/>
            <w:shd w:val="clear" w:color="auto" w:fill="BFBFBF"/>
          </w:tcPr>
          <w:p w14:paraId="590D20E8" w14:textId="77777777" w:rsidR="00DB1B7F" w:rsidRPr="002B0660" w:rsidRDefault="00DB1B7F" w:rsidP="00D42FEE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7B43A39" w14:textId="77777777" w:rsidR="00DB1B7F" w:rsidRPr="00654DC7" w:rsidRDefault="00DB1B7F" w:rsidP="00D42FEE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654DC7">
              <w:rPr>
                <w:rFonts w:ascii="Calibri" w:hAnsi="Calibri"/>
                <w:i/>
                <w:sz w:val="14"/>
                <w:szCs w:val="14"/>
              </w:rPr>
              <w:t>od metra kwadratowego powierzchni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82A83AA" w14:textId="77777777" w:rsidR="00DB1B7F" w:rsidRPr="00654DC7" w:rsidRDefault="00DB1B7F" w:rsidP="00D42FEE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654DC7">
              <w:rPr>
                <w:rFonts w:ascii="Calibri" w:hAnsi="Calibri"/>
                <w:i/>
                <w:sz w:val="14"/>
                <w:szCs w:val="14"/>
              </w:rPr>
              <w:t>za każdą osobę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209B3E6" w14:textId="77777777" w:rsidR="00DB1B7F" w:rsidRPr="00654DC7" w:rsidRDefault="00DB1B7F" w:rsidP="00DB1B7F">
            <w:pPr>
              <w:rPr>
                <w:rFonts w:ascii="Calibri" w:hAnsi="Calibri"/>
                <w:i/>
                <w:sz w:val="14"/>
                <w:szCs w:val="14"/>
              </w:rPr>
            </w:pPr>
            <w:r w:rsidRPr="00654DC7">
              <w:rPr>
                <w:rFonts w:ascii="Calibri" w:hAnsi="Calibri"/>
                <w:i/>
                <w:sz w:val="14"/>
                <w:szCs w:val="14"/>
              </w:rPr>
              <w:t>od metra kwadratowego powierzchni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9475FAA" w14:textId="77777777" w:rsidR="00DB1B7F" w:rsidRPr="00654DC7" w:rsidRDefault="00DB1B7F" w:rsidP="00D42FEE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654DC7">
              <w:rPr>
                <w:rFonts w:ascii="Calibri" w:hAnsi="Calibri"/>
                <w:i/>
                <w:sz w:val="14"/>
                <w:szCs w:val="14"/>
              </w:rPr>
              <w:t>za każdą osobę</w:t>
            </w:r>
          </w:p>
        </w:tc>
      </w:tr>
      <w:tr w:rsidR="00DB1B7F" w:rsidRPr="002B0660" w14:paraId="11821E3C" w14:textId="77777777" w:rsidTr="008C6B95">
        <w:tblPrEx>
          <w:shd w:val="clear" w:color="auto" w:fill="BFBFBF"/>
        </w:tblPrEx>
        <w:trPr>
          <w:trHeight w:val="300"/>
        </w:trPr>
        <w:tc>
          <w:tcPr>
            <w:tcW w:w="426" w:type="dxa"/>
            <w:vMerge/>
            <w:shd w:val="clear" w:color="auto" w:fill="BFBFBF"/>
          </w:tcPr>
          <w:p w14:paraId="2024A492" w14:textId="77777777" w:rsidR="00DB1B7F" w:rsidRPr="002B0660" w:rsidRDefault="00DB1B7F" w:rsidP="00D42FEE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8CA413E" w14:textId="77777777" w:rsidR="00DB1B7F" w:rsidRPr="00047657" w:rsidRDefault="00DA0266" w:rsidP="00D42FEE">
            <w:pPr>
              <w:jc w:val="center"/>
              <w:rPr>
                <w:rFonts w:ascii="Calibri" w:hAnsi="Calibri"/>
                <w:i/>
                <w:sz w:val="16"/>
                <w:szCs w:val="16"/>
                <w:highlight w:val="yellow"/>
              </w:rPr>
            </w:pPr>
            <w:r w:rsidRPr="00DA0266">
              <w:rPr>
                <w:rFonts w:ascii="Calibri" w:hAnsi="Calibri"/>
                <w:i/>
                <w:sz w:val="16"/>
                <w:szCs w:val="16"/>
                <w:highlight w:val="lightGray"/>
              </w:rPr>
              <w:t>1,20 zł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235B6F3" w14:textId="77777777" w:rsidR="00DB1B7F" w:rsidRPr="00047657" w:rsidRDefault="00DA0266" w:rsidP="00D42FEE">
            <w:pPr>
              <w:jc w:val="center"/>
              <w:rPr>
                <w:rFonts w:ascii="Calibri" w:hAnsi="Calibri"/>
                <w:i/>
                <w:sz w:val="16"/>
                <w:szCs w:val="16"/>
                <w:highlight w:val="yellow"/>
              </w:rPr>
            </w:pPr>
            <w:r w:rsidRPr="00DA0266">
              <w:rPr>
                <w:rFonts w:ascii="Calibri" w:hAnsi="Calibri"/>
                <w:i/>
                <w:sz w:val="16"/>
                <w:szCs w:val="16"/>
                <w:highlight w:val="lightGray"/>
              </w:rPr>
              <w:t>25,50 zł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1B8506F" w14:textId="77777777" w:rsidR="00DB1B7F" w:rsidRPr="00047657" w:rsidRDefault="00DA0266" w:rsidP="00D42FEE">
            <w:pPr>
              <w:jc w:val="center"/>
              <w:rPr>
                <w:rFonts w:ascii="Calibri" w:hAnsi="Calibri"/>
                <w:i/>
                <w:sz w:val="16"/>
                <w:szCs w:val="16"/>
                <w:highlight w:val="yellow"/>
              </w:rPr>
            </w:pPr>
            <w:r w:rsidRPr="00DA0266">
              <w:rPr>
                <w:rFonts w:ascii="Calibri" w:hAnsi="Calibri"/>
                <w:i/>
                <w:sz w:val="16"/>
                <w:szCs w:val="16"/>
                <w:highlight w:val="lightGray"/>
              </w:rPr>
              <w:t>1,30 zł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6F28918" w14:textId="77777777" w:rsidR="00DB1B7F" w:rsidRPr="00654DC7" w:rsidRDefault="00DA0266" w:rsidP="00D42FE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29,50 zł</w:t>
            </w:r>
          </w:p>
        </w:tc>
      </w:tr>
    </w:tbl>
    <w:p w14:paraId="47CEA655" w14:textId="77777777" w:rsidR="001F3E69" w:rsidRDefault="001F3E69" w:rsidP="001A2035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4"/>
        <w:gridCol w:w="564"/>
        <w:gridCol w:w="286"/>
        <w:gridCol w:w="112"/>
        <w:gridCol w:w="30"/>
        <w:gridCol w:w="772"/>
        <w:gridCol w:w="220"/>
        <w:gridCol w:w="3401"/>
      </w:tblGrid>
      <w:tr w:rsidR="00A6717E" w:rsidRPr="002B0660" w14:paraId="0C918D21" w14:textId="77777777" w:rsidTr="005A3D21">
        <w:trPr>
          <w:trHeight w:val="1262"/>
        </w:trPr>
        <w:tc>
          <w:tcPr>
            <w:tcW w:w="567" w:type="dxa"/>
            <w:tcBorders>
              <w:bottom w:val="nil"/>
            </w:tcBorders>
            <w:shd w:val="clear" w:color="auto" w:fill="BFBFBF"/>
          </w:tcPr>
          <w:p w14:paraId="5DCFF01B" w14:textId="77777777" w:rsidR="00A6717E" w:rsidRPr="002B0660" w:rsidRDefault="00A6717E" w:rsidP="005F3EAA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D3B24DD" w14:textId="77777777" w:rsidR="00A6717E" w:rsidRPr="00BD0680" w:rsidRDefault="00A6717E" w:rsidP="00A6717E">
            <w:pPr>
              <w:tabs>
                <w:tab w:val="left" w:pos="476"/>
              </w:tabs>
              <w:rPr>
                <w:rFonts w:ascii="Calibri" w:hAnsi="Calibri"/>
              </w:rPr>
            </w:pPr>
            <w:r w:rsidRPr="00BD0680">
              <w:rPr>
                <w:rFonts w:ascii="Calibri" w:hAnsi="Calibri"/>
                <w:b/>
              </w:rPr>
              <w:t>D.</w:t>
            </w:r>
            <w:r w:rsidR="00C5594D" w:rsidRPr="00BD0680">
              <w:rPr>
                <w:rFonts w:ascii="Calibri" w:hAnsi="Calibri"/>
                <w:b/>
              </w:rPr>
              <w:t>2</w:t>
            </w:r>
            <w:r w:rsidRPr="00BD0680">
              <w:rPr>
                <w:rFonts w:ascii="Calibri" w:hAnsi="Calibri"/>
                <w:b/>
              </w:rPr>
              <w:t xml:space="preserve">. </w:t>
            </w:r>
            <w:r w:rsidR="00834BE6" w:rsidRPr="00BD0680">
              <w:rPr>
                <w:rFonts w:ascii="Calibri" w:hAnsi="Calibri"/>
                <w:b/>
                <w:bCs/>
              </w:rPr>
              <w:t xml:space="preserve">NIERUCHOMOŚĆ NIEZAMIESZKAŁA LUB NIERUCHOMOŚĆ W CZĘŚCI NIEZAMIESZKAŁA </w:t>
            </w:r>
          </w:p>
          <w:p w14:paraId="3101D8BA" w14:textId="77777777" w:rsidR="00A6717E" w:rsidRPr="00BD0680" w:rsidRDefault="00A6717E" w:rsidP="008C0D42">
            <w:pPr>
              <w:tabs>
                <w:tab w:val="left" w:pos="47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BD0680">
              <w:rPr>
                <w:rFonts w:ascii="Calibri" w:hAnsi="Calibri"/>
                <w:i/>
                <w:sz w:val="16"/>
                <w:szCs w:val="16"/>
              </w:rPr>
              <w:t>(należy wypełnić, je</w:t>
            </w:r>
            <w:r w:rsidR="00834BE6" w:rsidRPr="00BD0680">
              <w:rPr>
                <w:rFonts w:ascii="Calibri" w:hAnsi="Calibri"/>
                <w:i/>
                <w:sz w:val="16"/>
                <w:szCs w:val="16"/>
              </w:rPr>
              <w:t>że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li w części </w:t>
            </w:r>
            <w:r w:rsidR="00834BE6" w:rsidRPr="00BD0680">
              <w:rPr>
                <w:rFonts w:ascii="Calibri" w:hAnsi="Calibri"/>
                <w:i/>
                <w:sz w:val="16"/>
                <w:szCs w:val="16"/>
              </w:rPr>
              <w:t>B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>.1. zaznaczono kwadrat nr 2</w:t>
            </w:r>
            <w:r w:rsidR="008C0D42" w:rsidRPr="00BD0680">
              <w:rPr>
                <w:rFonts w:ascii="Calibri" w:hAnsi="Calibri"/>
                <w:i/>
                <w:sz w:val="16"/>
                <w:szCs w:val="16"/>
              </w:rPr>
              <w:t xml:space="preserve"> lub 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>3)</w:t>
            </w:r>
          </w:p>
          <w:p w14:paraId="2EE41204" w14:textId="77777777" w:rsidR="00F81757" w:rsidRPr="00BD0680" w:rsidRDefault="00834BE6" w:rsidP="00C44820">
            <w:pPr>
              <w:tabs>
                <w:tab w:val="left" w:pos="47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 xml:space="preserve">Uwaga! 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Wybór pojemności pojemnika należy do właściciela nieruchomości, przy uwzględnieniu </w:t>
            </w:r>
            <w:r w:rsidR="00700943">
              <w:rPr>
                <w:rFonts w:ascii="Calibri" w:hAnsi="Calibri"/>
                <w:i/>
                <w:sz w:val="16"/>
                <w:szCs w:val="16"/>
              </w:rPr>
              <w:t>treści §14 Regulaminu</w:t>
            </w:r>
            <w:r w:rsidR="001D61B0" w:rsidRPr="00BD0680">
              <w:rPr>
                <w:rFonts w:ascii="Calibri" w:hAnsi="Calibri"/>
                <w:i/>
                <w:sz w:val="16"/>
                <w:szCs w:val="16"/>
              </w:rPr>
              <w:t xml:space="preserve"> utrzymania czystości i porządku na terenie Wrocławia. </w:t>
            </w:r>
          </w:p>
          <w:p w14:paraId="7E93F100" w14:textId="77777777" w:rsidR="00D120FE" w:rsidRPr="00834BE6" w:rsidRDefault="001D61B0" w:rsidP="00C44820">
            <w:pPr>
              <w:tabs>
                <w:tab w:val="left" w:pos="476"/>
              </w:tabs>
              <w:rPr>
                <w:i/>
                <w:sz w:val="16"/>
                <w:szCs w:val="16"/>
              </w:rPr>
            </w:pP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Należy dokonać wyboru pojemnika/worka w ramach </w:t>
            </w:r>
            <w:r w:rsidRPr="00BD0680">
              <w:rPr>
                <w:rFonts w:ascii="Calibri" w:hAnsi="Calibri"/>
                <w:i/>
                <w:sz w:val="16"/>
                <w:szCs w:val="16"/>
                <w:u w:val="single"/>
              </w:rPr>
              <w:t>każdej frakcji odpadów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D120FE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C3D75" w:rsidRPr="002B0660" w14:paraId="560149FA" w14:textId="77777777" w:rsidTr="008C326F">
        <w:trPr>
          <w:trHeight w:val="454"/>
        </w:trPr>
        <w:tc>
          <w:tcPr>
            <w:tcW w:w="567" w:type="dxa"/>
            <w:tcBorders>
              <w:bottom w:val="nil"/>
            </w:tcBorders>
            <w:shd w:val="clear" w:color="auto" w:fill="BFBFBF"/>
          </w:tcPr>
          <w:p w14:paraId="46DFF5D7" w14:textId="77777777" w:rsidR="008C3D75" w:rsidRPr="002B0660" w:rsidRDefault="008C3D75" w:rsidP="005F3EAA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8E7248E" w14:textId="77777777" w:rsidR="008C3D75" w:rsidRPr="00BD0680" w:rsidRDefault="008C3D75" w:rsidP="00A6717E">
            <w:pPr>
              <w:tabs>
                <w:tab w:val="left" w:pos="476"/>
              </w:tabs>
              <w:rPr>
                <w:rFonts w:ascii="Calibri" w:hAnsi="Calibri"/>
                <w:b/>
              </w:rPr>
            </w:pPr>
            <w:r w:rsidRPr="00BD0680">
              <w:rPr>
                <w:rFonts w:ascii="Calibri" w:hAnsi="Calibri"/>
                <w:b/>
              </w:rPr>
              <w:t xml:space="preserve">D.2.1. POJEMNIKI NA </w:t>
            </w:r>
            <w:r w:rsidR="006E5FFE" w:rsidRPr="00BD0680">
              <w:rPr>
                <w:rFonts w:ascii="Calibri" w:hAnsi="Calibri"/>
                <w:b/>
              </w:rPr>
              <w:t>NIESEGREGOWANE (</w:t>
            </w:r>
            <w:r w:rsidRPr="00BD0680">
              <w:rPr>
                <w:rFonts w:ascii="Calibri" w:hAnsi="Calibri"/>
                <w:b/>
              </w:rPr>
              <w:t>ZMIESZANE</w:t>
            </w:r>
            <w:r w:rsidR="006E5FFE" w:rsidRPr="00BD0680">
              <w:rPr>
                <w:rFonts w:ascii="Calibri" w:hAnsi="Calibri"/>
                <w:b/>
              </w:rPr>
              <w:t>)</w:t>
            </w:r>
            <w:r w:rsidRPr="00BD0680">
              <w:rPr>
                <w:rFonts w:ascii="Calibri" w:hAnsi="Calibri"/>
                <w:b/>
              </w:rPr>
              <w:t xml:space="preserve"> ODPADY KOMUNALNE</w:t>
            </w:r>
          </w:p>
          <w:p w14:paraId="76722131" w14:textId="77777777" w:rsidR="00C44820" w:rsidRPr="00BD0680" w:rsidRDefault="00C44820" w:rsidP="00A6717E">
            <w:pPr>
              <w:tabs>
                <w:tab w:val="left" w:pos="476"/>
              </w:tabs>
              <w:rPr>
                <w:rFonts w:ascii="Calibri" w:hAnsi="Calibri"/>
                <w:i/>
                <w:sz w:val="16"/>
                <w:szCs w:val="16"/>
              </w:rPr>
            </w:pP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(*) w polu „Ilość odbiorów pojemnika w miesiącu” należy wpisać liczbę: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4,33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- dla jednego odbioru w tygodniu,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8,66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- dla dwóch odbiorów w tygodniu,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12,99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- dla trzech odbiorów w tygodniu,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17,32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– dla czterech odbiorów w tygodniu,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21,65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– dla pięciu odbiorów w tygodniu,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25,98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– dla sześciu odbiorów w tygodniu, </w:t>
            </w:r>
            <w:r w:rsidRPr="00BD0680">
              <w:rPr>
                <w:rFonts w:ascii="Calibri" w:hAnsi="Calibri"/>
                <w:b/>
                <w:i/>
                <w:sz w:val="16"/>
                <w:szCs w:val="16"/>
              </w:rPr>
              <w:t>30,31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 – dla siedmiu odbiorów w tygodniu</w:t>
            </w:r>
            <w:r w:rsidR="00E7263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72635">
              <w:rPr>
                <w:rFonts w:ascii="Calibri" w:hAnsi="Calibri"/>
                <w:i/>
                <w:sz w:val="16"/>
                <w:szCs w:val="16"/>
                <w:vertAlign w:val="superscript"/>
              </w:rPr>
              <w:t>8</w:t>
            </w:r>
            <w:r w:rsidRPr="00BD0680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</w:p>
          <w:p w14:paraId="13704B31" w14:textId="77777777" w:rsidR="006E5FFE" w:rsidRPr="00BD0680" w:rsidRDefault="006C48DA" w:rsidP="00E72635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 w:rsidRPr="00BD0680">
              <w:rPr>
                <w:i/>
                <w:sz w:val="16"/>
                <w:szCs w:val="16"/>
              </w:rPr>
              <w:t>Zgodnie z Regulaminem utrzymania czystości i porządku na terenie Wrocławia częstotliwość odbio</w:t>
            </w:r>
            <w:r w:rsidR="00E72635">
              <w:rPr>
                <w:i/>
                <w:sz w:val="16"/>
                <w:szCs w:val="16"/>
              </w:rPr>
              <w:t>ru odpadów zmieszanych następuje</w:t>
            </w:r>
            <w:r w:rsidR="0055332E" w:rsidRPr="00BD0680">
              <w:rPr>
                <w:i/>
                <w:sz w:val="16"/>
                <w:szCs w:val="16"/>
              </w:rPr>
              <w:t xml:space="preserve"> co najmniej 1 raz w tygodniu.</w:t>
            </w:r>
            <w:r w:rsidR="00354703" w:rsidRPr="00BD0680">
              <w:rPr>
                <w:i/>
                <w:sz w:val="16"/>
                <w:szCs w:val="16"/>
              </w:rPr>
              <w:t xml:space="preserve"> </w:t>
            </w:r>
            <w:r w:rsidR="006E5FFE" w:rsidRPr="00BD0680">
              <w:rPr>
                <w:i/>
                <w:sz w:val="16"/>
                <w:szCs w:val="16"/>
              </w:rPr>
              <w:t xml:space="preserve">Do zbierania niesegregowanych (zmieszanych) odpadów komunalnych stosuje się </w:t>
            </w:r>
            <w:r w:rsidR="006E5FFE" w:rsidRPr="00BD0680">
              <w:rPr>
                <w:i/>
                <w:sz w:val="16"/>
                <w:szCs w:val="16"/>
                <w:u w:val="single"/>
              </w:rPr>
              <w:t>wyłącznie pojemniki</w:t>
            </w:r>
            <w:r w:rsidR="006E5FFE" w:rsidRPr="00BD0680">
              <w:rPr>
                <w:i/>
                <w:sz w:val="16"/>
                <w:szCs w:val="16"/>
              </w:rPr>
              <w:t>.</w:t>
            </w:r>
          </w:p>
        </w:tc>
      </w:tr>
      <w:tr w:rsidR="007E18E0" w:rsidRPr="002B0660" w14:paraId="6D711F57" w14:textId="77777777" w:rsidTr="008C326F">
        <w:trPr>
          <w:cantSplit/>
          <w:trHeight w:val="789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BFBFBF"/>
          </w:tcPr>
          <w:p w14:paraId="0A7FD7FC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58DA20E" w14:textId="77777777" w:rsidR="007E18E0" w:rsidRPr="00C97A68" w:rsidRDefault="007E18E0" w:rsidP="00390CA2">
            <w:pPr>
              <w:tabs>
                <w:tab w:val="left" w:pos="351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C97A68">
              <w:rPr>
                <w:rFonts w:ascii="Calibri" w:hAnsi="Calibri"/>
                <w:b/>
                <w:sz w:val="14"/>
                <w:szCs w:val="14"/>
              </w:rPr>
              <w:t>Pojemność pojemnika przeznaczonego dla nieruchomości</w:t>
            </w:r>
          </w:p>
          <w:p w14:paraId="058EE62E" w14:textId="77777777" w:rsidR="007E18E0" w:rsidRPr="009313BA" w:rsidRDefault="007E18E0" w:rsidP="00390CA2">
            <w:pPr>
              <w:tabs>
                <w:tab w:val="left" w:pos="35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BFBFBF"/>
          </w:tcPr>
          <w:p w14:paraId="56212630" w14:textId="77777777" w:rsidR="007E18E0" w:rsidRPr="009313BA" w:rsidRDefault="00B1332C" w:rsidP="002E6C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Deklarowana liczba pojemników w miejscu gromadzenia odpadów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50C2D11C" w14:textId="77777777" w:rsidR="007E18E0" w:rsidRPr="00C97A68" w:rsidRDefault="007E18E0" w:rsidP="002E6CF7">
            <w:pPr>
              <w:tabs>
                <w:tab w:val="left" w:pos="351"/>
              </w:tabs>
              <w:jc w:val="center"/>
              <w:rPr>
                <w:rStyle w:val="Odwoaniedokomentarza"/>
                <w:rFonts w:ascii="Calibri" w:eastAsia="Arial Unicode MS" w:hAnsi="Calibri" w:cs="Mangal"/>
                <w:kern w:val="1"/>
                <w:sz w:val="14"/>
                <w:szCs w:val="14"/>
                <w:lang w:eastAsia="hi-IN" w:bidi="hi-IN"/>
              </w:rPr>
            </w:pPr>
            <w:r w:rsidRPr="00C97A68">
              <w:rPr>
                <w:rFonts w:ascii="Calibri" w:hAnsi="Calibri"/>
                <w:b/>
                <w:sz w:val="14"/>
                <w:szCs w:val="14"/>
              </w:rPr>
              <w:t>Ilość</w:t>
            </w:r>
          </w:p>
          <w:p w14:paraId="5CDCF88F" w14:textId="77777777" w:rsidR="007E18E0" w:rsidRPr="009313BA" w:rsidRDefault="007E18E0" w:rsidP="002E6CF7">
            <w:pPr>
              <w:tabs>
                <w:tab w:val="left" w:pos="351"/>
              </w:tabs>
              <w:jc w:val="center"/>
              <w:rPr>
                <w:b/>
                <w:sz w:val="16"/>
                <w:szCs w:val="16"/>
              </w:rPr>
            </w:pPr>
            <w:r w:rsidRPr="00C97A68">
              <w:rPr>
                <w:rFonts w:ascii="Calibri" w:hAnsi="Calibri"/>
                <w:b/>
                <w:sz w:val="14"/>
                <w:szCs w:val="14"/>
              </w:rPr>
              <w:t>odbiorów pojemnika w miesiącu</w:t>
            </w:r>
            <w:r w:rsidRPr="00C97A68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24387A8A" w14:textId="77777777" w:rsidR="007E18E0" w:rsidRPr="00C97A68" w:rsidRDefault="007E18E0" w:rsidP="002E6CF7">
            <w:pPr>
              <w:tabs>
                <w:tab w:val="left" w:pos="351"/>
              </w:tabs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C97A68">
              <w:rPr>
                <w:rFonts w:ascii="Calibri" w:hAnsi="Calibri"/>
                <w:b/>
                <w:sz w:val="14"/>
                <w:szCs w:val="14"/>
              </w:rPr>
              <w:t>Stawka opłaty za jednokrotny odbiór pojemnika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BFBFBF"/>
          </w:tcPr>
          <w:p w14:paraId="25C1CBE3" w14:textId="77777777" w:rsidR="007E18E0" w:rsidRPr="00325DD6" w:rsidRDefault="007E18E0" w:rsidP="00F367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5DD6">
              <w:rPr>
                <w:rFonts w:ascii="Calibri" w:hAnsi="Calibri"/>
                <w:b/>
                <w:sz w:val="16"/>
                <w:szCs w:val="16"/>
              </w:rPr>
              <w:t>Wysokość opłaty</w:t>
            </w:r>
          </w:p>
          <w:p w14:paraId="16B78F72" w14:textId="77777777" w:rsidR="007E18E0" w:rsidRPr="00C97A68" w:rsidRDefault="007E18E0" w:rsidP="00F367D6">
            <w:pPr>
              <w:tabs>
                <w:tab w:val="left" w:pos="476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97A68">
              <w:rPr>
                <w:rFonts w:ascii="Calibri" w:hAnsi="Calibri"/>
                <w:i/>
                <w:sz w:val="16"/>
                <w:szCs w:val="16"/>
              </w:rPr>
              <w:t>(należy wpisać iloczyn wartości z kolumn 2, 3 i 4)</w:t>
            </w:r>
          </w:p>
          <w:p w14:paraId="1B06C2F0" w14:textId="77777777" w:rsidR="007E18E0" w:rsidRPr="00C92FC6" w:rsidRDefault="007E18E0" w:rsidP="00F367D6">
            <w:pPr>
              <w:tabs>
                <w:tab w:val="left" w:pos="476"/>
              </w:tabs>
              <w:jc w:val="center"/>
              <w:rPr>
                <w:sz w:val="16"/>
                <w:szCs w:val="16"/>
              </w:rPr>
            </w:pPr>
            <w:r w:rsidRPr="00C97A68">
              <w:rPr>
                <w:rFonts w:ascii="Calibri" w:hAnsi="Calibri"/>
                <w:i/>
                <w:sz w:val="16"/>
                <w:szCs w:val="16"/>
              </w:rPr>
              <w:t>(zł/m-c)</w:t>
            </w:r>
          </w:p>
        </w:tc>
      </w:tr>
      <w:tr w:rsidR="007E18E0" w:rsidRPr="002B0660" w14:paraId="4495F2B8" w14:textId="77777777" w:rsidTr="008C326F">
        <w:trPr>
          <w:cantSplit/>
          <w:trHeight w:val="200"/>
        </w:trPr>
        <w:tc>
          <w:tcPr>
            <w:tcW w:w="567" w:type="dxa"/>
            <w:vMerge/>
            <w:shd w:val="clear" w:color="auto" w:fill="BFBFBF"/>
          </w:tcPr>
          <w:p w14:paraId="27CC489D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</w:tcPr>
          <w:p w14:paraId="630A7A30" w14:textId="77777777" w:rsidR="007E18E0" w:rsidRPr="009313BA" w:rsidRDefault="007E18E0" w:rsidP="002E6CF7">
            <w:pPr>
              <w:tabs>
                <w:tab w:val="left" w:pos="35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BFBFBF"/>
          </w:tcPr>
          <w:p w14:paraId="23FE6466" w14:textId="77777777" w:rsidR="007E18E0" w:rsidRPr="009313BA" w:rsidRDefault="007E18E0" w:rsidP="002E6C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715E522D" w14:textId="77777777" w:rsidR="007E18E0" w:rsidRPr="009313BA" w:rsidRDefault="007E18E0" w:rsidP="002E6CF7">
            <w:pPr>
              <w:tabs>
                <w:tab w:val="left" w:pos="35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4A83803C" w14:textId="77777777" w:rsidR="007E18E0" w:rsidRPr="009313BA" w:rsidRDefault="007E18E0" w:rsidP="002E6CF7">
            <w:pPr>
              <w:tabs>
                <w:tab w:val="left" w:pos="35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BFBFBF"/>
          </w:tcPr>
          <w:p w14:paraId="31DB4940" w14:textId="77777777" w:rsidR="007E18E0" w:rsidRPr="002E6CF7" w:rsidRDefault="007E18E0" w:rsidP="00F367D6">
            <w:pPr>
              <w:jc w:val="center"/>
              <w:rPr>
                <w:b/>
                <w:sz w:val="16"/>
                <w:szCs w:val="16"/>
              </w:rPr>
            </w:pPr>
            <w:r w:rsidRPr="002E6CF7">
              <w:rPr>
                <w:b/>
                <w:sz w:val="16"/>
                <w:szCs w:val="16"/>
              </w:rPr>
              <w:t>5.</w:t>
            </w:r>
          </w:p>
        </w:tc>
      </w:tr>
      <w:tr w:rsidR="007E18E0" w:rsidRPr="002B0660" w14:paraId="26A88BFD" w14:textId="77777777" w:rsidTr="008C326F">
        <w:trPr>
          <w:trHeight w:val="274"/>
        </w:trPr>
        <w:tc>
          <w:tcPr>
            <w:tcW w:w="567" w:type="dxa"/>
            <w:vMerge/>
            <w:shd w:val="clear" w:color="auto" w:fill="BFBFBF"/>
          </w:tcPr>
          <w:p w14:paraId="478D47D9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20A22DB" w14:textId="77777777" w:rsidR="007E18E0" w:rsidRPr="006867E1" w:rsidRDefault="007E18E0" w:rsidP="00065B57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1.</w:t>
            </w:r>
            <w:r w:rsidRPr="006867E1">
              <w:rPr>
                <w:rFonts w:ascii="Calibri" w:hAnsi="Calibri"/>
                <w:sz w:val="14"/>
                <w:szCs w:val="14"/>
              </w:rPr>
              <w:tab/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>pojemnik</w:t>
            </w:r>
            <w:r w:rsidR="00065B57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>0,06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7E8ED" w14:textId="77777777" w:rsidR="007E18E0" w:rsidRPr="006867E1" w:rsidRDefault="007E18E0" w:rsidP="006002E1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36.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F9CDF" w14:textId="77777777" w:rsidR="007E18E0" w:rsidRPr="006867E1" w:rsidRDefault="007E18E0" w:rsidP="006002E1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46.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1E982" w14:textId="77777777" w:rsidR="007E18E0" w:rsidRPr="00122849" w:rsidRDefault="007E18E0" w:rsidP="00065B57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12284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3,1</w:t>
            </w:r>
            <w:r w:rsidR="00065B57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B126F">
              <w:rPr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F98B" w14:textId="77777777" w:rsidR="007E18E0" w:rsidRPr="00D94E7F" w:rsidRDefault="007E18E0" w:rsidP="002D2731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D94E7F">
              <w:rPr>
                <w:rFonts w:ascii="Calibri" w:hAnsi="Calibri"/>
                <w:b/>
                <w:sz w:val="14"/>
                <w:szCs w:val="14"/>
              </w:rPr>
              <w:t xml:space="preserve">56. </w:t>
            </w:r>
          </w:p>
          <w:p w14:paraId="49ED10C1" w14:textId="77777777" w:rsidR="007E18E0" w:rsidRPr="00D94E7F" w:rsidRDefault="007E18E0" w:rsidP="00463702">
            <w:pPr>
              <w:tabs>
                <w:tab w:val="left" w:pos="476"/>
              </w:tabs>
              <w:ind w:firstLine="1734"/>
              <w:rPr>
                <w:rFonts w:ascii="Calibri" w:hAnsi="Calibri"/>
                <w:b/>
                <w:sz w:val="16"/>
                <w:szCs w:val="16"/>
              </w:rPr>
            </w:pPr>
            <w:r w:rsidRPr="00D94E7F">
              <w:rPr>
                <w:rFonts w:ascii="Calibri" w:hAnsi="Calibri"/>
                <w:b/>
                <w:sz w:val="16"/>
                <w:szCs w:val="16"/>
              </w:rPr>
              <w:t xml:space="preserve">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3C6836F5" w14:textId="77777777" w:rsidTr="008C326F">
        <w:trPr>
          <w:trHeight w:val="43"/>
        </w:trPr>
        <w:tc>
          <w:tcPr>
            <w:tcW w:w="567" w:type="dxa"/>
            <w:vMerge/>
            <w:shd w:val="clear" w:color="auto" w:fill="BFBFBF"/>
          </w:tcPr>
          <w:p w14:paraId="2B0F3484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15E69FF" w14:textId="77777777" w:rsidR="007E18E0" w:rsidRPr="006867E1" w:rsidRDefault="007E18E0" w:rsidP="00065B57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2.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0,08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51E66" w14:textId="77777777" w:rsidR="007E18E0" w:rsidRPr="006867E1" w:rsidRDefault="007E18E0" w:rsidP="00DE7C3C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37.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02D4" w14:textId="77777777" w:rsidR="007E18E0" w:rsidRPr="006867E1" w:rsidRDefault="007E18E0" w:rsidP="00DE7C3C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47.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540D7" w14:textId="77777777" w:rsidR="007E18E0" w:rsidRPr="00603548" w:rsidRDefault="007E18E0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4,23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554AE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57. </w:t>
            </w:r>
          </w:p>
          <w:p w14:paraId="3A1E6DD4" w14:textId="77777777" w:rsidR="007E18E0" w:rsidRPr="00D94E7F" w:rsidRDefault="007E18E0" w:rsidP="00463702">
            <w:pPr>
              <w:tabs>
                <w:tab w:val="left" w:pos="476"/>
              </w:tabs>
              <w:ind w:firstLine="1734"/>
              <w:rPr>
                <w:rFonts w:ascii="Calibri" w:hAnsi="Calibri"/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283C738A" w14:textId="77777777" w:rsidTr="008C326F">
        <w:trPr>
          <w:trHeight w:val="43"/>
        </w:trPr>
        <w:tc>
          <w:tcPr>
            <w:tcW w:w="567" w:type="dxa"/>
            <w:vMerge/>
            <w:shd w:val="clear" w:color="auto" w:fill="BFBFBF"/>
          </w:tcPr>
          <w:p w14:paraId="05111FC9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CFD2022" w14:textId="77777777" w:rsidR="007E18E0" w:rsidRPr="006867E1" w:rsidRDefault="007E18E0" w:rsidP="00065B57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3.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0,12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6A872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38.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8ED11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48.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B5BDF" w14:textId="77777777" w:rsidR="007E18E0" w:rsidRPr="00603548" w:rsidRDefault="001C4BB2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6,34</w:t>
            </w:r>
            <w:r w:rsidR="007E18E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7E18E0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06AC9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58. </w:t>
            </w:r>
          </w:p>
          <w:p w14:paraId="737D47E8" w14:textId="77777777" w:rsidR="007E18E0" w:rsidRPr="00D94E7F" w:rsidRDefault="007E18E0" w:rsidP="00463702">
            <w:pPr>
              <w:tabs>
                <w:tab w:val="left" w:pos="476"/>
              </w:tabs>
              <w:ind w:firstLine="1734"/>
              <w:rPr>
                <w:rFonts w:ascii="Calibri" w:hAnsi="Calibri"/>
                <w:b/>
                <w:sz w:val="16"/>
                <w:szCs w:val="16"/>
              </w:rPr>
            </w:pPr>
            <w:r w:rsidRPr="009313BA">
              <w:rPr>
                <w:b/>
                <w:sz w:val="16"/>
                <w:szCs w:val="16"/>
              </w:rPr>
              <w:t xml:space="preserve">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6DFC8648" w14:textId="77777777" w:rsidTr="008C326F">
        <w:trPr>
          <w:trHeight w:val="25"/>
        </w:trPr>
        <w:tc>
          <w:tcPr>
            <w:tcW w:w="567" w:type="dxa"/>
            <w:vMerge/>
            <w:shd w:val="clear" w:color="auto" w:fill="BFBFBF"/>
          </w:tcPr>
          <w:p w14:paraId="32294109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3B0D02E" w14:textId="77777777" w:rsidR="007E18E0" w:rsidRPr="006867E1" w:rsidRDefault="007E18E0" w:rsidP="00065B57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0,24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73B6" w14:textId="77777777" w:rsidR="007E18E0" w:rsidRPr="006867E1" w:rsidRDefault="007E18E0" w:rsidP="006002E1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39.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708D2" w14:textId="77777777" w:rsidR="007E18E0" w:rsidRPr="006867E1" w:rsidRDefault="007E18E0" w:rsidP="00DE7C3C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49.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A5C39" w14:textId="77777777" w:rsidR="007E18E0" w:rsidRPr="00603548" w:rsidRDefault="001C4BB2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12,69</w:t>
            </w:r>
            <w:r w:rsidR="007E18E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7E18E0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0BAF7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59. </w:t>
            </w:r>
          </w:p>
          <w:p w14:paraId="2BA181C7" w14:textId="77777777" w:rsidR="007E18E0" w:rsidRPr="00D94E7F" w:rsidRDefault="007E18E0" w:rsidP="00463702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5A99967D" w14:textId="77777777" w:rsidTr="008C326F">
        <w:trPr>
          <w:trHeight w:val="21"/>
        </w:trPr>
        <w:tc>
          <w:tcPr>
            <w:tcW w:w="567" w:type="dxa"/>
            <w:vMerge/>
            <w:shd w:val="clear" w:color="auto" w:fill="BFBFBF"/>
          </w:tcPr>
          <w:p w14:paraId="0BB873F1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E449AB9" w14:textId="77777777" w:rsidR="007E18E0" w:rsidRPr="006867E1" w:rsidRDefault="007E18E0" w:rsidP="00065B57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0,36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0918F" w14:textId="77777777" w:rsidR="007E18E0" w:rsidRPr="006867E1" w:rsidRDefault="007E18E0" w:rsidP="00FF531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40.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CF96E" w14:textId="77777777" w:rsidR="007E18E0" w:rsidRPr="006867E1" w:rsidRDefault="007E18E0" w:rsidP="00FF531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50.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9F309" w14:textId="77777777" w:rsidR="007E18E0" w:rsidRPr="00603548" w:rsidRDefault="001C4BB2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19,04</w:t>
            </w:r>
            <w:r w:rsidR="007E18E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7E18E0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D86B3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60. </w:t>
            </w:r>
          </w:p>
          <w:p w14:paraId="2CA5401E" w14:textId="77777777" w:rsidR="007E18E0" w:rsidRPr="00D94E7F" w:rsidRDefault="007E18E0" w:rsidP="00463702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26A1AD8F" w14:textId="77777777" w:rsidTr="008C326F">
        <w:trPr>
          <w:trHeight w:val="21"/>
        </w:trPr>
        <w:tc>
          <w:tcPr>
            <w:tcW w:w="567" w:type="dxa"/>
            <w:vMerge/>
            <w:shd w:val="clear" w:color="auto" w:fill="BFBFBF"/>
          </w:tcPr>
          <w:p w14:paraId="512F2036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7F3998D" w14:textId="77777777" w:rsidR="007E18E0" w:rsidRPr="006867E1" w:rsidRDefault="007E18E0" w:rsidP="00065B57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6.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0,66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67935" w14:textId="77777777" w:rsidR="007E18E0" w:rsidRPr="006867E1" w:rsidRDefault="007E18E0" w:rsidP="00FF531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41.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4CEEE" w14:textId="77777777" w:rsidR="007E18E0" w:rsidRPr="006867E1" w:rsidRDefault="007E18E0" w:rsidP="00FF5318">
            <w:pPr>
              <w:tabs>
                <w:tab w:val="left" w:pos="351"/>
              </w:tabs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51.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50DC" w14:textId="77777777" w:rsidR="007E18E0" w:rsidRPr="00603548" w:rsidRDefault="007E18E0" w:rsidP="00065B57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34,9</w:t>
            </w:r>
            <w:r w:rsidR="00065B57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1DDF0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61. </w:t>
            </w:r>
          </w:p>
          <w:p w14:paraId="749C2E1B" w14:textId="77777777" w:rsidR="007E18E0" w:rsidRPr="00D94E7F" w:rsidRDefault="007E18E0" w:rsidP="00463702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 w:rsidRPr="00D94E7F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</w:t>
            </w:r>
            <w:r w:rsidR="00D94E7F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D94E7F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0D0195F4" w14:textId="77777777" w:rsidTr="008C326F">
        <w:trPr>
          <w:trHeight w:val="312"/>
        </w:trPr>
        <w:tc>
          <w:tcPr>
            <w:tcW w:w="567" w:type="dxa"/>
            <w:vMerge/>
            <w:shd w:val="clear" w:color="auto" w:fill="BFBFBF"/>
          </w:tcPr>
          <w:p w14:paraId="238C0238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D3DEBD2" w14:textId="77777777" w:rsidR="007E18E0" w:rsidRPr="006867E1" w:rsidRDefault="007E18E0" w:rsidP="007E18E0">
            <w:pPr>
              <w:ind w:left="207" w:hanging="207"/>
              <w:rPr>
                <w:rFonts w:ascii="Calibri" w:hAnsi="Calibri" w:cs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7.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1,10 m</w:t>
            </w:r>
            <w:r w:rsidR="003B0C5C">
              <w:rPr>
                <w:rFonts w:ascii="Calibri" w:hAnsi="Calibri" w:cs="Calibri"/>
                <w:b/>
                <w:sz w:val="14"/>
                <w:szCs w:val="14"/>
              </w:rPr>
              <w:t>³</w:t>
            </w:r>
          </w:p>
          <w:p w14:paraId="5B8CAA15" w14:textId="77777777" w:rsidR="007E18E0" w:rsidRPr="006867E1" w:rsidRDefault="007E18E0" w:rsidP="007E18E0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5DCD1" w14:textId="77777777" w:rsidR="007E18E0" w:rsidRPr="006867E1" w:rsidRDefault="007E18E0" w:rsidP="00FF531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42.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51B0F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52.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C062F" w14:textId="77777777" w:rsidR="007E18E0" w:rsidRPr="00603548" w:rsidRDefault="001C4BB2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58,20</w:t>
            </w:r>
            <w:r w:rsidR="007E18E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7E18E0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61CF4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62. </w:t>
            </w:r>
          </w:p>
          <w:p w14:paraId="20919B5A" w14:textId="77777777" w:rsidR="007E18E0" w:rsidRPr="00D94E7F" w:rsidRDefault="007E18E0" w:rsidP="00463702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24425DB0" w14:textId="77777777" w:rsidTr="008C326F">
        <w:trPr>
          <w:trHeight w:val="339"/>
        </w:trPr>
        <w:tc>
          <w:tcPr>
            <w:tcW w:w="567" w:type="dxa"/>
            <w:vMerge/>
            <w:shd w:val="clear" w:color="auto" w:fill="BFBFBF"/>
          </w:tcPr>
          <w:p w14:paraId="10E26558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856A12E" w14:textId="77777777" w:rsidR="007E18E0" w:rsidRPr="006867E1" w:rsidRDefault="007E18E0" w:rsidP="003B0C5C">
            <w:pPr>
              <w:ind w:left="207" w:hanging="207"/>
              <w:rPr>
                <w:rFonts w:ascii="Calibri" w:hAnsi="Calibri" w:cs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8.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7,00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2551B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43.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795CB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53.</w:t>
            </w:r>
          </w:p>
          <w:p w14:paraId="167A744D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C627F" w14:textId="77777777" w:rsidR="007E18E0" w:rsidRPr="00603548" w:rsidRDefault="007E18E0" w:rsidP="003B0C5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370,4</w:t>
            </w:r>
            <w:r w:rsidR="001C4BB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B88A4" w14:textId="77777777" w:rsidR="007E18E0" w:rsidRPr="006867E1" w:rsidRDefault="007E18E0" w:rsidP="00463702">
            <w:pPr>
              <w:tabs>
                <w:tab w:val="left" w:pos="351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63. </w:t>
            </w:r>
            <w:r w:rsidRPr="006867E1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</w:t>
            </w:r>
          </w:p>
          <w:p w14:paraId="57E5C1A3" w14:textId="77777777" w:rsidR="007E18E0" w:rsidRPr="00D94E7F" w:rsidRDefault="007E18E0" w:rsidP="00463702">
            <w:pPr>
              <w:tabs>
                <w:tab w:val="left" w:pos="351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EF394D">
              <w:rPr>
                <w:b/>
                <w:sz w:val="16"/>
                <w:szCs w:val="16"/>
              </w:rPr>
              <w:t xml:space="preserve">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gr</w:t>
            </w:r>
          </w:p>
        </w:tc>
      </w:tr>
      <w:tr w:rsidR="007E18E0" w:rsidRPr="002B0660" w14:paraId="2AD5D4E5" w14:textId="77777777" w:rsidTr="008C326F">
        <w:trPr>
          <w:trHeight w:val="21"/>
        </w:trPr>
        <w:tc>
          <w:tcPr>
            <w:tcW w:w="567" w:type="dxa"/>
            <w:vMerge/>
            <w:shd w:val="clear" w:color="auto" w:fill="BFBFBF"/>
          </w:tcPr>
          <w:p w14:paraId="2110E9C1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0E44929" w14:textId="77777777" w:rsidR="007E18E0" w:rsidRPr="006867E1" w:rsidRDefault="007E18E0" w:rsidP="003B0C5C">
            <w:pPr>
              <w:ind w:left="207" w:hanging="207"/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9.</w:t>
            </w:r>
            <w:r w:rsidRPr="006867E1">
              <w:rPr>
                <w:rFonts w:ascii="Calibri" w:hAnsi="Calibri"/>
                <w:b/>
                <w:sz w:val="14"/>
                <w:szCs w:val="14"/>
              </w:rPr>
              <w:tab/>
              <w:t>pojemnik 10,00 m</w:t>
            </w:r>
            <w:r w:rsidRPr="006867E1">
              <w:rPr>
                <w:rFonts w:ascii="Calibri" w:hAnsi="Calibri"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7EA3" w14:textId="77777777" w:rsidR="007E18E0" w:rsidRPr="006867E1" w:rsidRDefault="007E18E0" w:rsidP="009A2AB8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44.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21DC4" w14:textId="77777777" w:rsidR="007E18E0" w:rsidRPr="006867E1" w:rsidRDefault="007E18E0" w:rsidP="001964B0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54.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CA712" w14:textId="77777777" w:rsidR="007E18E0" w:rsidRPr="00603548" w:rsidRDefault="001C4BB2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529,16</w:t>
            </w:r>
            <w:r w:rsidR="007E18E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7E18E0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22039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64. </w:t>
            </w:r>
          </w:p>
          <w:p w14:paraId="059B1DE0" w14:textId="77777777" w:rsidR="007E18E0" w:rsidRPr="00D94E7F" w:rsidRDefault="007E18E0" w:rsidP="00463702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2D178BAC" w14:textId="77777777" w:rsidTr="008C326F">
        <w:trPr>
          <w:trHeight w:val="416"/>
        </w:trPr>
        <w:tc>
          <w:tcPr>
            <w:tcW w:w="567" w:type="dxa"/>
            <w:vMerge/>
            <w:shd w:val="clear" w:color="auto" w:fill="BFBFBF"/>
          </w:tcPr>
          <w:p w14:paraId="685529B5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BFBFBF"/>
          </w:tcPr>
          <w:p w14:paraId="262E00C3" w14:textId="77777777" w:rsidR="007E18E0" w:rsidRPr="00543CD7" w:rsidRDefault="007E18E0" w:rsidP="003B0C5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543CD7">
              <w:rPr>
                <w:b/>
                <w:sz w:val="14"/>
                <w:szCs w:val="14"/>
              </w:rPr>
              <w:t>10.</w:t>
            </w:r>
            <w:r w:rsidR="00543CD7">
              <w:rPr>
                <w:b/>
                <w:sz w:val="14"/>
                <w:szCs w:val="14"/>
              </w:rPr>
              <w:t xml:space="preserve"> </w:t>
            </w:r>
            <w:r w:rsidRPr="00543CD7">
              <w:rPr>
                <w:b/>
                <w:sz w:val="14"/>
                <w:szCs w:val="14"/>
              </w:rPr>
              <w:t>pojemnik</w:t>
            </w:r>
            <w:r w:rsidR="00543CD7">
              <w:rPr>
                <w:b/>
                <w:sz w:val="14"/>
                <w:szCs w:val="14"/>
              </w:rPr>
              <w:t xml:space="preserve"> </w:t>
            </w:r>
            <w:r w:rsidRPr="00543CD7">
              <w:rPr>
                <w:b/>
                <w:sz w:val="14"/>
                <w:szCs w:val="14"/>
              </w:rPr>
              <w:t>16,00 m</w:t>
            </w:r>
            <w:r w:rsidRPr="00543CD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4DE003EB" w14:textId="77777777" w:rsidR="007E18E0" w:rsidRPr="006867E1" w:rsidRDefault="007E18E0" w:rsidP="00DE7C3C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45.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03285D" w14:textId="77777777" w:rsidR="007E18E0" w:rsidRPr="006867E1" w:rsidRDefault="007E18E0" w:rsidP="001964B0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55.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303107" w14:textId="77777777" w:rsidR="007E18E0" w:rsidRPr="00603548" w:rsidRDefault="001C4BB2" w:rsidP="0060354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846,66</w:t>
            </w:r>
            <w:r w:rsidR="007E18E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7E18E0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5D10D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 xml:space="preserve">65. </w:t>
            </w:r>
          </w:p>
          <w:p w14:paraId="3EC1D510" w14:textId="77777777" w:rsidR="007E18E0" w:rsidRPr="00D94E7F" w:rsidRDefault="007E18E0" w:rsidP="00463702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D94E7F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7E18E0" w:rsidRPr="002B0660" w14:paraId="576F9901" w14:textId="77777777" w:rsidTr="008C326F">
        <w:trPr>
          <w:cantSplit/>
          <w:trHeight w:val="79"/>
        </w:trPr>
        <w:tc>
          <w:tcPr>
            <w:tcW w:w="567" w:type="dxa"/>
            <w:vMerge/>
            <w:shd w:val="clear" w:color="auto" w:fill="BFBFBF"/>
          </w:tcPr>
          <w:p w14:paraId="7B561C8C" w14:textId="77777777" w:rsidR="007E18E0" w:rsidRPr="002B0660" w:rsidRDefault="007E18E0" w:rsidP="005F3EAA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192299C" w14:textId="77777777" w:rsidR="00E46C5B" w:rsidRPr="00F0326B" w:rsidRDefault="007E18E0" w:rsidP="00354703">
            <w:pPr>
              <w:ind w:left="340" w:hanging="340"/>
              <w:rPr>
                <w:rFonts w:ascii="Calibri" w:hAnsi="Calibri"/>
                <w:b/>
                <w:sz w:val="20"/>
                <w:szCs w:val="20"/>
              </w:rPr>
            </w:pPr>
            <w:r w:rsidRPr="00F0326B">
              <w:rPr>
                <w:rFonts w:ascii="Calibri" w:hAnsi="Calibri"/>
                <w:b/>
                <w:sz w:val="16"/>
                <w:szCs w:val="16"/>
              </w:rPr>
              <w:t>11.</w:t>
            </w:r>
            <w:r w:rsidRPr="00F0326B">
              <w:rPr>
                <w:rFonts w:ascii="Calibri" w:hAnsi="Calibri"/>
                <w:sz w:val="16"/>
                <w:szCs w:val="16"/>
              </w:rPr>
              <w:tab/>
            </w:r>
            <w:r w:rsidRPr="00F0326B">
              <w:rPr>
                <w:rFonts w:ascii="Calibri" w:hAnsi="Calibri"/>
                <w:b/>
                <w:sz w:val="16"/>
                <w:szCs w:val="16"/>
              </w:rPr>
              <w:t>Wysokość opłaty</w:t>
            </w:r>
            <w:r w:rsidRPr="00F0326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F531E29" w14:textId="77777777" w:rsidR="007E18E0" w:rsidRPr="00564448" w:rsidRDefault="00E46C5B" w:rsidP="00354703">
            <w:pPr>
              <w:ind w:left="340" w:hanging="34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="007E18E0" w:rsidRPr="00564448">
              <w:rPr>
                <w:rFonts w:ascii="Calibri" w:hAnsi="Calibri" w:cs="Calibri"/>
                <w:i/>
                <w:sz w:val="16"/>
                <w:szCs w:val="16"/>
              </w:rPr>
              <w:t>(należy wpisać sumę wszystkich kwot wynikających z pól 56-6</w:t>
            </w:r>
            <w:r w:rsidR="004E59F9" w:rsidRPr="00564448">
              <w:rPr>
                <w:rFonts w:ascii="Calibri" w:hAnsi="Calibri" w:cs="Calibri"/>
                <w:i/>
                <w:sz w:val="16"/>
                <w:szCs w:val="16"/>
              </w:rPr>
              <w:t>5</w:t>
            </w:r>
            <w:r w:rsidR="007E18E0" w:rsidRPr="00564448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3401" w:type="dxa"/>
          </w:tcPr>
          <w:p w14:paraId="42B8F897" w14:textId="77777777" w:rsidR="007E18E0" w:rsidRPr="006867E1" w:rsidRDefault="007E18E0" w:rsidP="00A55F0A">
            <w:pPr>
              <w:tabs>
                <w:tab w:val="left" w:pos="351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6867E1">
              <w:rPr>
                <w:rFonts w:ascii="Calibri" w:hAnsi="Calibri"/>
                <w:b/>
                <w:sz w:val="14"/>
                <w:szCs w:val="14"/>
              </w:rPr>
              <w:t>66.</w:t>
            </w:r>
          </w:p>
          <w:p w14:paraId="4D258FB2" w14:textId="77777777" w:rsidR="007E18E0" w:rsidRDefault="007E18E0" w:rsidP="00463702">
            <w:pPr>
              <w:tabs>
                <w:tab w:val="left" w:pos="351"/>
              </w:tabs>
              <w:rPr>
                <w:b/>
                <w:sz w:val="16"/>
                <w:szCs w:val="16"/>
              </w:rPr>
            </w:pPr>
            <w:r w:rsidRPr="002D273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14:paraId="35068D83" w14:textId="77777777" w:rsidR="007E18E0" w:rsidRPr="00D94E7F" w:rsidRDefault="007E18E0" w:rsidP="00463702">
            <w:pPr>
              <w:tabs>
                <w:tab w:val="left" w:pos="351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</w:t>
            </w:r>
            <w:r w:rsidRPr="00D94E7F">
              <w:rPr>
                <w:rFonts w:ascii="Calibri" w:hAnsi="Calibri"/>
                <w:sz w:val="16"/>
                <w:szCs w:val="16"/>
              </w:rPr>
              <w:t xml:space="preserve">zł,                gr </w:t>
            </w:r>
          </w:p>
        </w:tc>
      </w:tr>
      <w:tr w:rsidR="00521B05" w:rsidRPr="002B0660" w14:paraId="0EEDD553" w14:textId="77777777" w:rsidTr="008C326F">
        <w:trPr>
          <w:cantSplit/>
          <w:trHeight w:val="79"/>
        </w:trPr>
        <w:tc>
          <w:tcPr>
            <w:tcW w:w="567" w:type="dxa"/>
            <w:vMerge w:val="restart"/>
            <w:shd w:val="clear" w:color="auto" w:fill="BFBFBF"/>
          </w:tcPr>
          <w:p w14:paraId="6F4DA0F7" w14:textId="77777777" w:rsidR="00521B05" w:rsidRPr="00B36DC9" w:rsidRDefault="00521B05" w:rsidP="00B36DC9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9640" w:type="dxa"/>
            <w:gridSpan w:val="9"/>
            <w:shd w:val="clear" w:color="auto" w:fill="BFBFBF"/>
          </w:tcPr>
          <w:p w14:paraId="10250943" w14:textId="77777777" w:rsidR="00521B05" w:rsidRDefault="00521B05" w:rsidP="00B36DC9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D.2.</w:t>
            </w:r>
            <w:r w:rsidR="00B61DE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POJEMNIKI / WORKI NA PAPIER</w:t>
            </w:r>
          </w:p>
          <w:p w14:paraId="77E1079C" w14:textId="77777777" w:rsidR="00521B05" w:rsidRPr="00882462" w:rsidRDefault="00521B05" w:rsidP="001B5E6C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Zgodnie z Regulaminem utrzymania czystości i porządku na terenie Wrocławia</w:t>
            </w:r>
            <w:r w:rsidR="001B5E6C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częstotliwość odbioru </w:t>
            </w:r>
            <w:r w:rsidR="00D859F3">
              <w:rPr>
                <w:i/>
                <w:sz w:val="16"/>
                <w:szCs w:val="16"/>
              </w:rPr>
              <w:t>odpadów z papieru</w:t>
            </w:r>
            <w:r w:rsidR="008B0D5B">
              <w:rPr>
                <w:i/>
                <w:sz w:val="16"/>
                <w:szCs w:val="16"/>
              </w:rPr>
              <w:t xml:space="preserve"> następuje</w:t>
            </w:r>
            <w:r>
              <w:rPr>
                <w:i/>
                <w:sz w:val="16"/>
                <w:szCs w:val="16"/>
              </w:rPr>
              <w:t xml:space="preserve"> </w:t>
            </w:r>
            <w:r w:rsidR="00D859F3">
              <w:rPr>
                <w:i/>
                <w:sz w:val="16"/>
                <w:szCs w:val="16"/>
              </w:rPr>
              <w:t>co najmniej 1 raz na dwa tygodnie.</w:t>
            </w:r>
            <w:r w:rsidR="007470D3" w:rsidRPr="00BD0680">
              <w:rPr>
                <w:i/>
                <w:sz w:val="16"/>
                <w:szCs w:val="16"/>
              </w:rPr>
              <w:t xml:space="preserve"> </w:t>
            </w:r>
            <w:r w:rsidR="007470D3">
              <w:rPr>
                <w:i/>
                <w:sz w:val="16"/>
                <w:szCs w:val="16"/>
              </w:rPr>
              <w:t xml:space="preserve">(*) W </w:t>
            </w:r>
            <w:r w:rsidR="007470D3" w:rsidRPr="00BD0680">
              <w:rPr>
                <w:i/>
                <w:sz w:val="16"/>
                <w:szCs w:val="16"/>
              </w:rPr>
              <w:t xml:space="preserve">polu „Ilość odbiorów pojemnika w miesiącu” należy wpisać liczbę: </w:t>
            </w:r>
            <w:r w:rsidR="007470D3">
              <w:rPr>
                <w:b/>
                <w:i/>
                <w:sz w:val="16"/>
                <w:szCs w:val="16"/>
              </w:rPr>
              <w:t>2,17</w:t>
            </w:r>
            <w:r w:rsidR="007470D3" w:rsidRPr="00BD0680">
              <w:rPr>
                <w:i/>
                <w:sz w:val="16"/>
                <w:szCs w:val="16"/>
              </w:rPr>
              <w:t xml:space="preserve"> - dla jednego odbioru </w:t>
            </w:r>
            <w:r w:rsidR="007470D3">
              <w:rPr>
                <w:i/>
                <w:sz w:val="16"/>
                <w:szCs w:val="16"/>
              </w:rPr>
              <w:t>co 14 dni.</w:t>
            </w:r>
          </w:p>
        </w:tc>
      </w:tr>
      <w:tr w:rsidR="00521B05" w:rsidRPr="002B0660" w14:paraId="5144603D" w14:textId="77777777" w:rsidTr="008C326F">
        <w:trPr>
          <w:cantSplit/>
          <w:trHeight w:val="521"/>
        </w:trPr>
        <w:tc>
          <w:tcPr>
            <w:tcW w:w="567" w:type="dxa"/>
            <w:vMerge/>
            <w:shd w:val="clear" w:color="auto" w:fill="BFBFBF"/>
          </w:tcPr>
          <w:p w14:paraId="551D891F" w14:textId="77777777" w:rsidR="00521B05" w:rsidRPr="00B36DC9" w:rsidRDefault="00521B05" w:rsidP="00B36DC9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  <w:vAlign w:val="center"/>
          </w:tcPr>
          <w:p w14:paraId="69225E66" w14:textId="77777777" w:rsidR="00521B05" w:rsidRPr="000518C3" w:rsidRDefault="00521B05" w:rsidP="00390CA2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Pojemność pojemnika/worka przeznaczonego dla nieruchomości</w:t>
            </w:r>
          </w:p>
        </w:tc>
        <w:tc>
          <w:tcPr>
            <w:tcW w:w="994" w:type="dxa"/>
            <w:shd w:val="clear" w:color="auto" w:fill="BFBFBF"/>
          </w:tcPr>
          <w:p w14:paraId="668C5DB9" w14:textId="77777777" w:rsidR="00521B05" w:rsidRPr="000518C3" w:rsidRDefault="00B1332C" w:rsidP="00B1332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Deklarowana liczba pojemników/worków w miejscu gromadzenia odpadów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31F466E9" w14:textId="77777777" w:rsidR="00521B05" w:rsidRPr="00B42C5B" w:rsidRDefault="00521B05" w:rsidP="00B80357">
            <w:pPr>
              <w:tabs>
                <w:tab w:val="left" w:pos="351"/>
              </w:tabs>
              <w:jc w:val="center"/>
              <w:rPr>
                <w:rStyle w:val="Odwoaniedokomentarza"/>
                <w:rFonts w:ascii="Calibri" w:eastAsia="Arial Unicode MS" w:hAnsi="Calibri" w:cs="Calibri"/>
                <w:kern w:val="1"/>
                <w:sz w:val="14"/>
                <w:szCs w:val="14"/>
                <w:lang w:eastAsia="hi-IN" w:bidi="hi-IN"/>
              </w:rPr>
            </w:pPr>
            <w:r w:rsidRPr="00B42C5B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  <w:p w14:paraId="081CD748" w14:textId="77777777" w:rsidR="00521B05" w:rsidRPr="000518C3" w:rsidRDefault="00521B05" w:rsidP="00B80357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odbiorów pojemnika</w:t>
            </w:r>
            <w:r>
              <w:rPr>
                <w:b/>
                <w:sz w:val="14"/>
                <w:szCs w:val="14"/>
              </w:rPr>
              <w:t>/</w:t>
            </w:r>
            <w:r w:rsidRPr="000518C3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worka </w:t>
            </w:r>
            <w:r w:rsidRPr="000518C3">
              <w:rPr>
                <w:b/>
                <w:sz w:val="14"/>
                <w:szCs w:val="14"/>
              </w:rPr>
              <w:t>w miesiącu</w:t>
            </w:r>
            <w:r w:rsidR="007470D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134" w:type="dxa"/>
            <w:gridSpan w:val="4"/>
            <w:shd w:val="clear" w:color="auto" w:fill="BFBFBF"/>
          </w:tcPr>
          <w:p w14:paraId="557BA871" w14:textId="77777777" w:rsidR="00521B05" w:rsidRDefault="00521B05" w:rsidP="00B80357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Stawka opłaty za jednokrotny odbiór pojemnika</w:t>
            </w:r>
            <w:r>
              <w:rPr>
                <w:b/>
                <w:sz w:val="14"/>
                <w:szCs w:val="14"/>
              </w:rPr>
              <w:t>/</w:t>
            </w:r>
          </w:p>
          <w:p w14:paraId="03F9D53D" w14:textId="77777777" w:rsidR="00521B05" w:rsidRPr="000518C3" w:rsidRDefault="00521B05" w:rsidP="00B80357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worka</w:t>
            </w:r>
          </w:p>
        </w:tc>
        <w:tc>
          <w:tcPr>
            <w:tcW w:w="3401" w:type="dxa"/>
            <w:shd w:val="clear" w:color="auto" w:fill="BFBFBF"/>
          </w:tcPr>
          <w:p w14:paraId="22764500" w14:textId="77777777" w:rsidR="00521B05" w:rsidRPr="00325DD6" w:rsidRDefault="00521B05" w:rsidP="00B803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5DD6">
              <w:rPr>
                <w:rFonts w:ascii="Calibri" w:hAnsi="Calibri"/>
                <w:b/>
                <w:sz w:val="16"/>
                <w:szCs w:val="16"/>
              </w:rPr>
              <w:t>Wysokość opłaty</w:t>
            </w:r>
          </w:p>
          <w:p w14:paraId="2E41E18D" w14:textId="77777777" w:rsidR="00521B05" w:rsidRPr="00325DD6" w:rsidRDefault="00521B05" w:rsidP="00B80357">
            <w:pPr>
              <w:tabs>
                <w:tab w:val="left" w:pos="476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25DD6">
              <w:rPr>
                <w:rFonts w:ascii="Calibri" w:hAnsi="Calibri"/>
                <w:i/>
                <w:sz w:val="16"/>
                <w:szCs w:val="16"/>
              </w:rPr>
              <w:t>(należy wpisać iloczyn wartości z kolumn 2, 3 i 4)</w:t>
            </w:r>
          </w:p>
          <w:p w14:paraId="30769BD1" w14:textId="77777777" w:rsidR="00521B05" w:rsidRDefault="00521B05" w:rsidP="00B80357">
            <w:pPr>
              <w:pStyle w:val="Bezodstpw"/>
              <w:ind w:firstLine="0"/>
              <w:jc w:val="center"/>
              <w:rPr>
                <w:b/>
                <w:sz w:val="24"/>
                <w:szCs w:val="24"/>
              </w:rPr>
            </w:pPr>
            <w:r w:rsidRPr="00325DD6">
              <w:rPr>
                <w:i/>
                <w:sz w:val="16"/>
                <w:szCs w:val="16"/>
              </w:rPr>
              <w:t>(zł/m-c)</w:t>
            </w:r>
          </w:p>
        </w:tc>
      </w:tr>
      <w:tr w:rsidR="00521B05" w:rsidRPr="002B0660" w14:paraId="20C39CC8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72CF0A8" w14:textId="77777777" w:rsidR="00521B05" w:rsidRPr="00B36DC9" w:rsidRDefault="00521B05" w:rsidP="00B36DC9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2193779" w14:textId="77777777" w:rsidR="00521B05" w:rsidRPr="00390CA2" w:rsidRDefault="00521B05" w:rsidP="00390CA2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</w:tcPr>
          <w:p w14:paraId="3C71D9A6" w14:textId="77777777" w:rsidR="00521B05" w:rsidRPr="00390CA2" w:rsidRDefault="00521B05" w:rsidP="00390CA2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6B79416" w14:textId="77777777" w:rsidR="00521B05" w:rsidRPr="00390CA2" w:rsidRDefault="00521B05" w:rsidP="00390CA2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BB90793" w14:textId="77777777" w:rsidR="00521B05" w:rsidRPr="00390CA2" w:rsidRDefault="00521B05" w:rsidP="00390CA2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FBFBF"/>
          </w:tcPr>
          <w:p w14:paraId="04648EB6" w14:textId="77777777" w:rsidR="00521B05" w:rsidRPr="00390CA2" w:rsidRDefault="00521B05" w:rsidP="00390CA2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5.</w:t>
            </w:r>
          </w:p>
        </w:tc>
      </w:tr>
      <w:tr w:rsidR="00521B05" w:rsidRPr="002B0660" w14:paraId="3D203D97" w14:textId="77777777" w:rsidTr="008C326F">
        <w:trPr>
          <w:cantSplit/>
          <w:trHeight w:val="298"/>
        </w:trPr>
        <w:tc>
          <w:tcPr>
            <w:tcW w:w="567" w:type="dxa"/>
            <w:vMerge/>
            <w:shd w:val="clear" w:color="auto" w:fill="BFBFBF"/>
          </w:tcPr>
          <w:p w14:paraId="0B627522" w14:textId="77777777" w:rsidR="00521B05" w:rsidRPr="00B36DC9" w:rsidRDefault="00521B05" w:rsidP="00B36DC9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5B344FF9" w14:textId="77777777" w:rsidR="00521B05" w:rsidRPr="00A80740" w:rsidRDefault="00521B05" w:rsidP="00A80740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worek 120 litrów</w:t>
            </w:r>
          </w:p>
        </w:tc>
        <w:tc>
          <w:tcPr>
            <w:tcW w:w="994" w:type="dxa"/>
            <w:shd w:val="clear" w:color="auto" w:fill="auto"/>
          </w:tcPr>
          <w:p w14:paraId="00ECED43" w14:textId="77777777" w:rsidR="00521B05" w:rsidRPr="001A7F1F" w:rsidRDefault="00C46C40" w:rsidP="00B36D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</w:t>
            </w:r>
            <w:r w:rsidR="00521B05" w:rsidRPr="001A7F1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C56C2BD" w14:textId="77777777" w:rsidR="00521B05" w:rsidRPr="00C46C40" w:rsidRDefault="00C46C40" w:rsidP="00B428FC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 w:rsidRPr="00C46C40">
              <w:rPr>
                <w:b/>
                <w:sz w:val="14"/>
                <w:szCs w:val="14"/>
              </w:rPr>
              <w:t>78.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7798442" w14:textId="77777777" w:rsidR="00521B05" w:rsidRPr="004D3786" w:rsidRDefault="004D3786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18,19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3401" w:type="dxa"/>
            <w:shd w:val="clear" w:color="auto" w:fill="auto"/>
          </w:tcPr>
          <w:p w14:paraId="1BD3B4C7" w14:textId="77777777" w:rsidR="00BE5B32" w:rsidRDefault="00511945" w:rsidP="00B36DC9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89</w:t>
            </w:r>
            <w:r w:rsidR="00521B05">
              <w:rPr>
                <w:b/>
                <w:sz w:val="14"/>
                <w:szCs w:val="14"/>
              </w:rPr>
              <w:t>.</w:t>
            </w:r>
            <w:r w:rsidR="00521B05">
              <w:rPr>
                <w:sz w:val="16"/>
                <w:szCs w:val="16"/>
              </w:rPr>
              <w:t xml:space="preserve">                                 </w:t>
            </w:r>
          </w:p>
          <w:p w14:paraId="23CAFB87" w14:textId="77777777" w:rsidR="00521B05" w:rsidRPr="00BE5B32" w:rsidRDefault="00BE5B32" w:rsidP="00B36D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521B05"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17DD3280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8E791A4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6CAF482" w14:textId="77777777" w:rsidR="004D3786" w:rsidRPr="000445FB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pojemnik </w:t>
            </w:r>
            <w:r w:rsidRPr="00B80357">
              <w:rPr>
                <w:b/>
                <w:sz w:val="14"/>
                <w:szCs w:val="14"/>
              </w:rPr>
              <w:t>0,06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3312CDFC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74FD35" w14:textId="77777777" w:rsidR="004D3786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79.</w:t>
            </w:r>
          </w:p>
          <w:p w14:paraId="6A22D117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4BC3C7E" w14:textId="77777777" w:rsidR="004D3786" w:rsidRPr="00122849" w:rsidRDefault="004D3786" w:rsidP="009407F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12284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3,1</w:t>
            </w:r>
            <w:r w:rsidR="009407F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B126F">
              <w:rPr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54697F25" w14:textId="77777777" w:rsidR="004D3786" w:rsidRDefault="00511945" w:rsidP="004D3786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4D3786">
              <w:rPr>
                <w:b/>
                <w:sz w:val="14"/>
                <w:szCs w:val="14"/>
              </w:rPr>
              <w:t>.</w:t>
            </w:r>
            <w:r w:rsidR="004D3786">
              <w:rPr>
                <w:b/>
                <w:sz w:val="24"/>
                <w:szCs w:val="24"/>
              </w:rPr>
              <w:t xml:space="preserve"> </w:t>
            </w:r>
          </w:p>
          <w:p w14:paraId="6E3F9251" w14:textId="77777777" w:rsidR="004D3786" w:rsidRDefault="004D3786" w:rsidP="004D3786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1A33A79D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BE722C2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D2D202E" w14:textId="77777777" w:rsidR="004D3786" w:rsidRPr="000445FB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0,08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173844ED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4B9051F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9066BFA" w14:textId="77777777" w:rsidR="004D3786" w:rsidRPr="00603548" w:rsidRDefault="004D3786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4,23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76691701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91</w:t>
            </w:r>
            <w:r w:rsidR="004D3786">
              <w:rPr>
                <w:b/>
                <w:sz w:val="14"/>
                <w:szCs w:val="14"/>
              </w:rPr>
              <w:t>.</w:t>
            </w:r>
          </w:p>
          <w:p w14:paraId="38A4829E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6F187817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AB1FF10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992D82A" w14:textId="77777777" w:rsidR="004D3786" w:rsidRPr="000445FB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0,12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017B8473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A94E44D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D07447A" w14:textId="77777777" w:rsidR="004D3786" w:rsidRPr="00603548" w:rsidRDefault="00002D2B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6,34</w:t>
            </w:r>
            <w:r w:rsid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4D3786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5ADACDEA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</w:t>
            </w:r>
            <w:r w:rsidR="004D3786">
              <w:rPr>
                <w:b/>
                <w:sz w:val="14"/>
                <w:szCs w:val="14"/>
              </w:rPr>
              <w:t>.</w:t>
            </w:r>
          </w:p>
          <w:p w14:paraId="171A82CC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6F1F4E49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8C3FC19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1AB1ABB" w14:textId="77777777" w:rsidR="004D3786" w:rsidRPr="000445FB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0,24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0C2D54FF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22850A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156B8A2" w14:textId="77777777" w:rsidR="004D3786" w:rsidRPr="00603548" w:rsidRDefault="003302A2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12,69</w:t>
            </w:r>
            <w:r w:rsid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4D3786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36F5FD30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15FEE837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42B72ACE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F0B2B3A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A860858" w14:textId="77777777" w:rsidR="004D3786" w:rsidRPr="000445FB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0,36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52FADB41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BA2ACB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83.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08BA51" w14:textId="77777777" w:rsidR="004D3786" w:rsidRPr="00603548" w:rsidRDefault="00B62D94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19,04</w:t>
            </w:r>
            <w:r w:rsid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4D3786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2E05F9D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14C0C7A1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1B8A79D3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07F1E6F9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66369288" w14:textId="77777777" w:rsidR="004D3786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0,66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56A04E76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EEE3A6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A04EE5" w14:textId="77777777" w:rsidR="004D3786" w:rsidRPr="00603548" w:rsidRDefault="004D3786" w:rsidP="009407F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34,9</w:t>
            </w:r>
            <w:r w:rsidR="009407F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59FF56C5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33B0AA85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4589CEA8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A704E66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17C621E" w14:textId="77777777" w:rsidR="004D3786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1,10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0BCCE22F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E0DCAEA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22E4270" w14:textId="77777777" w:rsidR="004D3786" w:rsidRPr="00603548" w:rsidRDefault="009A1025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58,20</w:t>
            </w:r>
            <w:r w:rsid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4D3786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43B7647B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6D969973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0B13E64B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52C9E2DD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6111E57" w14:textId="77777777" w:rsidR="004D3786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7,00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79C5B237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52D42E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4A2A746" w14:textId="77777777" w:rsidR="004D3786" w:rsidRPr="00603548" w:rsidRDefault="004D3786" w:rsidP="009407F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370,4</w:t>
            </w:r>
            <w:r w:rsidR="009A102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1EF81BF9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2F55D688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7AA0698F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5767848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7CF11BFF" w14:textId="77777777" w:rsidR="004D3786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10,00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48CC0E88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564BD9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4A8B8DF" w14:textId="77777777" w:rsidR="004D3786" w:rsidRPr="00603548" w:rsidRDefault="009A1025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529,16</w:t>
            </w:r>
            <w:r w:rsid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4D3786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77C91235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77CC7B3A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2C025F5D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76FE9F23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12BFC3A" w14:textId="77777777" w:rsidR="004D3786" w:rsidRDefault="004D3786" w:rsidP="009407F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16,00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2F77EFF3" w14:textId="77777777" w:rsidR="004D3786" w:rsidRPr="001A7F1F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77.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3CFD91" w14:textId="77777777" w:rsidR="004D3786" w:rsidRPr="00C46C40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88.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9D877AB" w14:textId="77777777" w:rsidR="004D3786" w:rsidRPr="00603548" w:rsidRDefault="009A1025" w:rsidP="004D3786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846,66</w:t>
            </w:r>
            <w:r w:rsid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4D3786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3073CCB7" w14:textId="77777777" w:rsidR="004D3786" w:rsidRDefault="00511945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</w:t>
            </w:r>
            <w:r w:rsidR="004D3786" w:rsidRPr="000462A5">
              <w:rPr>
                <w:b/>
                <w:sz w:val="14"/>
                <w:szCs w:val="14"/>
              </w:rPr>
              <w:t>.</w:t>
            </w:r>
          </w:p>
          <w:p w14:paraId="65814A0A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4D3786" w:rsidRPr="002B0660" w14:paraId="67833CAE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721144AE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shd w:val="clear" w:color="auto" w:fill="BFBFBF"/>
          </w:tcPr>
          <w:p w14:paraId="1B84B582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0462A5">
              <w:rPr>
                <w:b/>
                <w:sz w:val="16"/>
                <w:szCs w:val="16"/>
              </w:rPr>
              <w:t xml:space="preserve">12.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462A5">
              <w:rPr>
                <w:b/>
                <w:sz w:val="16"/>
                <w:szCs w:val="16"/>
              </w:rPr>
              <w:t>Wysokość opłaty</w:t>
            </w:r>
          </w:p>
          <w:p w14:paraId="4D33FE17" w14:textId="77777777" w:rsidR="004D3786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(należy wpisać sumę wszystkich kwot wynikających z pól </w:t>
            </w:r>
            <w:r w:rsidR="00AE3B17">
              <w:rPr>
                <w:i/>
                <w:sz w:val="16"/>
                <w:szCs w:val="16"/>
              </w:rPr>
              <w:t>89</w:t>
            </w:r>
            <w:r>
              <w:rPr>
                <w:i/>
                <w:sz w:val="16"/>
                <w:szCs w:val="16"/>
              </w:rPr>
              <w:t>-</w:t>
            </w:r>
            <w:r w:rsidR="00FB5EE1">
              <w:rPr>
                <w:i/>
                <w:sz w:val="16"/>
                <w:szCs w:val="16"/>
              </w:rPr>
              <w:t>99</w:t>
            </w:r>
            <w:r>
              <w:rPr>
                <w:i/>
                <w:sz w:val="16"/>
                <w:szCs w:val="16"/>
              </w:rPr>
              <w:t>)</w:t>
            </w:r>
          </w:p>
          <w:p w14:paraId="5EA7853B" w14:textId="77777777" w:rsidR="004D3786" w:rsidRPr="00936F6D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5BAF1035" w14:textId="77777777" w:rsidR="004D3786" w:rsidRPr="003A5F51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3A5F51">
              <w:rPr>
                <w:b/>
                <w:sz w:val="14"/>
                <w:szCs w:val="14"/>
              </w:rPr>
              <w:t>1</w:t>
            </w:r>
            <w:r w:rsidR="00CE7495" w:rsidRPr="003A5F51">
              <w:rPr>
                <w:b/>
                <w:sz w:val="14"/>
                <w:szCs w:val="14"/>
              </w:rPr>
              <w:t>00</w:t>
            </w:r>
            <w:r w:rsidRPr="003A5F51">
              <w:rPr>
                <w:b/>
                <w:sz w:val="14"/>
                <w:szCs w:val="14"/>
              </w:rPr>
              <w:t>.</w:t>
            </w:r>
          </w:p>
          <w:p w14:paraId="660DB10B" w14:textId="77777777" w:rsidR="004D3786" w:rsidRDefault="004D3786" w:rsidP="004D3786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</w:p>
          <w:p w14:paraId="364DF380" w14:textId="77777777" w:rsidR="004D3786" w:rsidRPr="000462A5" w:rsidRDefault="004D3786" w:rsidP="004D3786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4D3786" w:rsidRPr="002B0660" w14:paraId="38DB38D8" w14:textId="77777777" w:rsidTr="008C326F">
        <w:trPr>
          <w:cantSplit/>
          <w:trHeight w:val="22"/>
        </w:trPr>
        <w:tc>
          <w:tcPr>
            <w:tcW w:w="567" w:type="dxa"/>
            <w:vMerge w:val="restart"/>
            <w:shd w:val="clear" w:color="auto" w:fill="BFBFBF"/>
          </w:tcPr>
          <w:p w14:paraId="30BBCE7B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9640" w:type="dxa"/>
            <w:gridSpan w:val="9"/>
            <w:shd w:val="clear" w:color="auto" w:fill="BFBFBF"/>
          </w:tcPr>
          <w:p w14:paraId="2FED1469" w14:textId="77777777" w:rsidR="004D3786" w:rsidRDefault="004D3786" w:rsidP="004D3786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D.2.3. POJEMNIKI / WORKI NA METALE, TWORZYWA SZTUCZNE, OPAKOWANIA WIELOMATERIAŁOWE</w:t>
            </w:r>
          </w:p>
          <w:p w14:paraId="3534BDD0" w14:textId="77777777" w:rsidR="004D3786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Zgodnie z Regulaminem utrzymania czystości i porządku na terenie Wrocławia</w:t>
            </w:r>
            <w:r w:rsidR="003A5F51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częstotliwość odbioru </w:t>
            </w:r>
            <w:r w:rsidR="00FD5CAC">
              <w:rPr>
                <w:i/>
                <w:sz w:val="16"/>
                <w:szCs w:val="16"/>
              </w:rPr>
              <w:t>odpadów z metali, tworzyw sztucznych, opako</w:t>
            </w:r>
            <w:r w:rsidR="009920F0">
              <w:rPr>
                <w:i/>
                <w:sz w:val="16"/>
                <w:szCs w:val="16"/>
              </w:rPr>
              <w:t>wań wielomateriałowych następuje</w:t>
            </w:r>
            <w:r w:rsidR="00FD5CAC">
              <w:rPr>
                <w:i/>
                <w:sz w:val="16"/>
                <w:szCs w:val="16"/>
              </w:rPr>
              <w:t xml:space="preserve"> co najmniej 1 raz na dwa tygodnie.</w:t>
            </w:r>
            <w:r w:rsidR="001757D1">
              <w:rPr>
                <w:i/>
                <w:sz w:val="16"/>
                <w:szCs w:val="16"/>
              </w:rPr>
              <w:t xml:space="preserve"> (*) W </w:t>
            </w:r>
            <w:r w:rsidR="001757D1" w:rsidRPr="00BD0680">
              <w:rPr>
                <w:i/>
                <w:sz w:val="16"/>
                <w:szCs w:val="16"/>
              </w:rPr>
              <w:t xml:space="preserve">polu „Ilość odbiorów pojemnika w miesiącu” należy wpisać liczbę: </w:t>
            </w:r>
            <w:r w:rsidR="001757D1">
              <w:rPr>
                <w:b/>
                <w:i/>
                <w:sz w:val="16"/>
                <w:szCs w:val="16"/>
              </w:rPr>
              <w:t>2,17</w:t>
            </w:r>
            <w:r w:rsidR="001757D1" w:rsidRPr="00BD0680">
              <w:rPr>
                <w:i/>
                <w:sz w:val="16"/>
                <w:szCs w:val="16"/>
              </w:rPr>
              <w:t xml:space="preserve"> - dla jednego odbioru </w:t>
            </w:r>
            <w:r w:rsidR="001757D1">
              <w:rPr>
                <w:i/>
                <w:sz w:val="16"/>
                <w:szCs w:val="16"/>
              </w:rPr>
              <w:t>co 14 dni.</w:t>
            </w:r>
          </w:p>
          <w:p w14:paraId="43629AD8" w14:textId="77777777" w:rsidR="001757D1" w:rsidRPr="001757D1" w:rsidRDefault="001757D1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</w:tr>
      <w:tr w:rsidR="004D3786" w:rsidRPr="002B0660" w14:paraId="239C573E" w14:textId="77777777" w:rsidTr="008C326F">
        <w:trPr>
          <w:cantSplit/>
          <w:trHeight w:val="23"/>
        </w:trPr>
        <w:tc>
          <w:tcPr>
            <w:tcW w:w="567" w:type="dxa"/>
            <w:vMerge/>
            <w:shd w:val="clear" w:color="auto" w:fill="BFBFBF"/>
          </w:tcPr>
          <w:p w14:paraId="4D209148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  <w:vAlign w:val="center"/>
          </w:tcPr>
          <w:p w14:paraId="757256B0" w14:textId="77777777" w:rsidR="004D3786" w:rsidRPr="000518C3" w:rsidRDefault="004D3786" w:rsidP="004D3786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Pojemność pojemnika/worka przeznaczonego dla nieruchomości</w:t>
            </w:r>
          </w:p>
        </w:tc>
        <w:tc>
          <w:tcPr>
            <w:tcW w:w="994" w:type="dxa"/>
            <w:shd w:val="clear" w:color="auto" w:fill="BFBFBF"/>
          </w:tcPr>
          <w:p w14:paraId="3E748E7B" w14:textId="77777777" w:rsidR="004D3786" w:rsidRPr="000518C3" w:rsidRDefault="00B1332C" w:rsidP="00B1332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Deklarowana liczba pojemników/worków w miejscu gromadzenia odpadów</w:t>
            </w:r>
          </w:p>
        </w:tc>
        <w:tc>
          <w:tcPr>
            <w:tcW w:w="992" w:type="dxa"/>
            <w:gridSpan w:val="4"/>
            <w:shd w:val="clear" w:color="auto" w:fill="BFBFBF"/>
          </w:tcPr>
          <w:p w14:paraId="188AD7EF" w14:textId="77777777" w:rsidR="004D3786" w:rsidRPr="008D1A7B" w:rsidRDefault="004D3786" w:rsidP="004D3786">
            <w:pPr>
              <w:tabs>
                <w:tab w:val="left" w:pos="351"/>
              </w:tabs>
              <w:jc w:val="center"/>
              <w:rPr>
                <w:rStyle w:val="Odwoaniedokomentarza"/>
                <w:rFonts w:ascii="Calibri" w:eastAsia="Arial Unicode MS" w:hAnsi="Calibri" w:cs="Calibri"/>
                <w:kern w:val="1"/>
                <w:sz w:val="14"/>
                <w:szCs w:val="14"/>
                <w:lang w:eastAsia="hi-IN" w:bidi="hi-IN"/>
              </w:rPr>
            </w:pPr>
            <w:r w:rsidRPr="008D1A7B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  <w:p w14:paraId="218A97BC" w14:textId="77777777" w:rsidR="004D3786" w:rsidRPr="000518C3" w:rsidRDefault="004D3786" w:rsidP="004D3786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odbiorów pojemnika</w:t>
            </w:r>
            <w:r>
              <w:rPr>
                <w:b/>
                <w:sz w:val="14"/>
                <w:szCs w:val="14"/>
              </w:rPr>
              <w:t>/</w:t>
            </w:r>
            <w:r w:rsidRPr="000518C3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worka </w:t>
            </w:r>
            <w:r w:rsidRPr="000518C3">
              <w:rPr>
                <w:b/>
                <w:sz w:val="14"/>
                <w:szCs w:val="14"/>
              </w:rPr>
              <w:t>w miesiącu</w:t>
            </w:r>
          </w:p>
        </w:tc>
        <w:tc>
          <w:tcPr>
            <w:tcW w:w="992" w:type="dxa"/>
            <w:gridSpan w:val="2"/>
            <w:shd w:val="clear" w:color="auto" w:fill="BFBFBF"/>
          </w:tcPr>
          <w:p w14:paraId="5CEBCBB4" w14:textId="77777777" w:rsidR="004D3786" w:rsidRDefault="004D3786" w:rsidP="004D3786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Stawka opłaty za jednokrotny odbiór pojemnika</w:t>
            </w:r>
            <w:r>
              <w:rPr>
                <w:b/>
                <w:sz w:val="14"/>
                <w:szCs w:val="14"/>
              </w:rPr>
              <w:t>/</w:t>
            </w:r>
          </w:p>
          <w:p w14:paraId="5CF2B25F" w14:textId="77777777" w:rsidR="004D3786" w:rsidRPr="000518C3" w:rsidRDefault="004D3786" w:rsidP="004D3786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worka</w:t>
            </w:r>
          </w:p>
        </w:tc>
        <w:tc>
          <w:tcPr>
            <w:tcW w:w="3401" w:type="dxa"/>
            <w:shd w:val="clear" w:color="auto" w:fill="BFBFBF"/>
          </w:tcPr>
          <w:p w14:paraId="65B1DB9F" w14:textId="77777777" w:rsidR="004D3786" w:rsidRPr="008A5763" w:rsidRDefault="004D3786" w:rsidP="004D37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5763">
              <w:rPr>
                <w:rFonts w:ascii="Calibri" w:hAnsi="Calibri"/>
                <w:b/>
                <w:sz w:val="16"/>
                <w:szCs w:val="16"/>
              </w:rPr>
              <w:t>Wysokość opłaty</w:t>
            </w:r>
          </w:p>
          <w:p w14:paraId="73435F4A" w14:textId="77777777" w:rsidR="004D3786" w:rsidRPr="008A5763" w:rsidRDefault="004D3786" w:rsidP="004D3786">
            <w:pPr>
              <w:tabs>
                <w:tab w:val="left" w:pos="476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8A5763">
              <w:rPr>
                <w:rFonts w:ascii="Calibri" w:hAnsi="Calibri"/>
                <w:i/>
                <w:sz w:val="16"/>
                <w:szCs w:val="16"/>
              </w:rPr>
              <w:t>(należy wpisać iloczyn wartości z kolumn 2, 3 i 4)</w:t>
            </w:r>
          </w:p>
          <w:p w14:paraId="7AAB95BC" w14:textId="77777777" w:rsidR="004D3786" w:rsidRDefault="004D3786" w:rsidP="004D3786">
            <w:pPr>
              <w:pStyle w:val="Bezodstpw"/>
              <w:ind w:firstLine="0"/>
              <w:jc w:val="center"/>
              <w:rPr>
                <w:b/>
                <w:sz w:val="24"/>
                <w:szCs w:val="24"/>
              </w:rPr>
            </w:pPr>
            <w:r w:rsidRPr="008A5763">
              <w:rPr>
                <w:i/>
                <w:sz w:val="16"/>
                <w:szCs w:val="16"/>
              </w:rPr>
              <w:t>(zł/m-c)</w:t>
            </w:r>
          </w:p>
        </w:tc>
      </w:tr>
      <w:tr w:rsidR="004D3786" w:rsidRPr="002B0660" w14:paraId="19289580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3FCBA86F" w14:textId="77777777" w:rsidR="004D3786" w:rsidRPr="00B36DC9" w:rsidRDefault="004D3786" w:rsidP="004D3786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3098C09" w14:textId="77777777" w:rsidR="004D3786" w:rsidRPr="00390CA2" w:rsidRDefault="004D3786" w:rsidP="004D3786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</w:tcPr>
          <w:p w14:paraId="204DE35A" w14:textId="77777777" w:rsidR="004D3786" w:rsidRPr="00390CA2" w:rsidRDefault="004D3786" w:rsidP="004D3786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717C25F" w14:textId="77777777" w:rsidR="004D3786" w:rsidRPr="00390CA2" w:rsidRDefault="004D3786" w:rsidP="004D3786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889CB8" w14:textId="77777777" w:rsidR="004D3786" w:rsidRPr="00390CA2" w:rsidRDefault="004D3786" w:rsidP="004D3786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FBFBF"/>
          </w:tcPr>
          <w:p w14:paraId="34F0E908" w14:textId="77777777" w:rsidR="004D3786" w:rsidRPr="00390CA2" w:rsidRDefault="004D3786" w:rsidP="004D3786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5.</w:t>
            </w:r>
          </w:p>
        </w:tc>
      </w:tr>
      <w:tr w:rsidR="00FD5CAC" w:rsidRPr="002B0660" w14:paraId="22344BD7" w14:textId="77777777" w:rsidTr="008C326F">
        <w:trPr>
          <w:cantSplit/>
          <w:trHeight w:val="438"/>
        </w:trPr>
        <w:tc>
          <w:tcPr>
            <w:tcW w:w="567" w:type="dxa"/>
            <w:vMerge/>
            <w:shd w:val="clear" w:color="auto" w:fill="BFBFBF"/>
          </w:tcPr>
          <w:p w14:paraId="44FC0ED0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14D12E10" w14:textId="77777777" w:rsidR="00FD5CAC" w:rsidRP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worek 120 litrów</w:t>
            </w:r>
          </w:p>
        </w:tc>
        <w:tc>
          <w:tcPr>
            <w:tcW w:w="994" w:type="dxa"/>
            <w:shd w:val="clear" w:color="auto" w:fill="auto"/>
          </w:tcPr>
          <w:p w14:paraId="37E0CFE3" w14:textId="77777777" w:rsidR="00FD5CAC" w:rsidRP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C97ED3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6941A85" w14:textId="77777777" w:rsidR="00FD5CAC" w:rsidRPr="00FC0C46" w:rsidRDefault="00FD5CAC" w:rsidP="00FD5CAC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74780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CA3F1A" w14:textId="77777777" w:rsidR="00FD5CAC" w:rsidRPr="004D3786" w:rsidRDefault="00FD5CAC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18,19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3401" w:type="dxa"/>
            <w:shd w:val="clear" w:color="auto" w:fill="auto"/>
          </w:tcPr>
          <w:p w14:paraId="7BE399AA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47809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  <w:p w14:paraId="658B0B10" w14:textId="77777777" w:rsidR="00FD5CAC" w:rsidRP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233CE3A7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B4E4794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151CD5C1" w14:textId="77777777" w:rsidR="00FD5CAC" w:rsidRPr="000445FB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0,06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0E41108D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C97ED3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124B6FA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747809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8C9925" w14:textId="77777777" w:rsidR="00FD5CAC" w:rsidRPr="00122849" w:rsidRDefault="00FD5CAC" w:rsidP="00EA6A2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12284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3,1</w:t>
            </w:r>
            <w:r w:rsidR="00EA6A2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B126F">
              <w:rPr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34DBF1E4" w14:textId="77777777" w:rsidR="00FD5CAC" w:rsidRDefault="00FD5CAC" w:rsidP="00FD5CAC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176585">
              <w:rPr>
                <w:b/>
                <w:sz w:val="14"/>
                <w:szCs w:val="14"/>
              </w:rPr>
              <w:t>2</w:t>
            </w:r>
            <w:r w:rsidR="00747809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  <w:p w14:paraId="74DB7C4F" w14:textId="77777777" w:rsidR="00FD5CAC" w:rsidRDefault="00FD5CAC" w:rsidP="00FD5CAC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176666C1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71F6485E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10434207" w14:textId="77777777" w:rsidR="00FD5CAC" w:rsidRPr="000445FB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0,08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7F48AE07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C97ED3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249382F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747809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FD1D71" w14:textId="77777777" w:rsidR="00FD5CAC" w:rsidRPr="00603548" w:rsidRDefault="00FD5CAC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4,23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25F6500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25</w:t>
            </w:r>
            <w:r>
              <w:rPr>
                <w:b/>
                <w:sz w:val="14"/>
                <w:szCs w:val="14"/>
              </w:rPr>
              <w:t>.</w:t>
            </w:r>
          </w:p>
          <w:p w14:paraId="40B268AC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5FB48EDE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E80AC8A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9680D57" w14:textId="77777777" w:rsidR="00FD5CAC" w:rsidRPr="000445FB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0,12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67D488F6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C97ED3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F9734B6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CE00CF" w14:textId="77777777" w:rsidR="00FD5CAC" w:rsidRPr="00603548" w:rsidRDefault="00456CCB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6,34</w:t>
            </w:r>
            <w:r w:rsidR="00FD5CA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FD5CAC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6801E51B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26</w:t>
            </w:r>
            <w:r>
              <w:rPr>
                <w:b/>
                <w:sz w:val="14"/>
                <w:szCs w:val="14"/>
              </w:rPr>
              <w:t>.</w:t>
            </w:r>
          </w:p>
          <w:p w14:paraId="2BBF29D5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006C2880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CD9C739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9BC90C0" w14:textId="77777777" w:rsidR="00FD5CAC" w:rsidRPr="000445FB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0,24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1209F4B0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748FC">
              <w:rPr>
                <w:b/>
                <w:sz w:val="14"/>
                <w:szCs w:val="14"/>
              </w:rPr>
              <w:t>05</w:t>
            </w:r>
            <w:r>
              <w:rPr>
                <w:b/>
                <w:sz w:val="14"/>
                <w:szCs w:val="14"/>
              </w:rPr>
              <w:t>.</w:t>
            </w:r>
          </w:p>
          <w:p w14:paraId="22FCBCBC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4E145FF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16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472F56" w14:textId="77777777" w:rsidR="00FD5CAC" w:rsidRPr="00603548" w:rsidRDefault="00456CCB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12,69</w:t>
            </w:r>
            <w:r w:rsidR="00FD5CA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FD5CAC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02EFDF12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27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74D6D6F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2C0657A1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505A7391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9105CF1" w14:textId="77777777" w:rsidR="00FD5CAC" w:rsidRPr="000445FB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0,36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43CA51A2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748FC">
              <w:rPr>
                <w:b/>
                <w:sz w:val="14"/>
                <w:szCs w:val="14"/>
              </w:rPr>
              <w:t>06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3AA83A6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17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89624C" w14:textId="77777777" w:rsidR="00FD5CAC" w:rsidRPr="00603548" w:rsidRDefault="00456CCB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19,04</w:t>
            </w:r>
            <w:r w:rsidR="00FD5CA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FD5CAC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548D0C7F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28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2254CF6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70AE270C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0A5C824D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19FF6A0A" w14:textId="77777777" w:rsidR="00FD5CAC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0,66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7693BF98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748FC">
              <w:rPr>
                <w:b/>
                <w:sz w:val="14"/>
                <w:szCs w:val="14"/>
              </w:rPr>
              <w:t>07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D2A32BE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18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E954B3" w14:textId="77777777" w:rsidR="00FD5CAC" w:rsidRPr="00603548" w:rsidRDefault="00FD5CAC" w:rsidP="00EA6A2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34,9</w:t>
            </w:r>
            <w:r w:rsidR="00EA6A2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70634146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29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2ACC0A26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31B0334C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641CEFFE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452FCE32" w14:textId="77777777" w:rsidR="00FD5CAC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1,10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560635B8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748FC">
              <w:rPr>
                <w:b/>
                <w:sz w:val="14"/>
                <w:szCs w:val="14"/>
              </w:rPr>
              <w:t>08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747C0B7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B90366" w14:textId="77777777" w:rsidR="00FD5CAC" w:rsidRPr="00603548" w:rsidRDefault="00456CCB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58,20</w:t>
            </w:r>
            <w:r w:rsidR="00FD5CA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FD5CAC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2C42E82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30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5B38EB85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2E8E8FD5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FACA640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D72D592" w14:textId="77777777" w:rsidR="00FD5CAC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7,00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2978003B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748FC">
              <w:rPr>
                <w:b/>
                <w:sz w:val="14"/>
                <w:szCs w:val="14"/>
              </w:rPr>
              <w:t>09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BADA821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47809">
              <w:rPr>
                <w:b/>
                <w:sz w:val="14"/>
                <w:szCs w:val="14"/>
              </w:rPr>
              <w:t>20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17EBE1" w14:textId="77777777" w:rsidR="00FD5CAC" w:rsidRPr="00603548" w:rsidRDefault="00FD5CAC" w:rsidP="00EA6A2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370,4</w:t>
            </w:r>
            <w:r w:rsidR="00456CCB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40C0F42D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="00747809">
              <w:rPr>
                <w:b/>
                <w:sz w:val="14"/>
                <w:szCs w:val="14"/>
              </w:rPr>
              <w:t>1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564293B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0DA323D6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E30983A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194CA53E" w14:textId="77777777" w:rsidR="00FD5CAC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10,00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2C6BE988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0748FC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2EACE1D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4780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F201DB" w14:textId="77777777" w:rsidR="00FD5CAC" w:rsidRPr="00603548" w:rsidRDefault="00456CCB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529,16</w:t>
            </w:r>
            <w:r w:rsidR="00FD5CA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FD5CAC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133E07CD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="00747809">
              <w:rPr>
                <w:b/>
                <w:sz w:val="14"/>
                <w:szCs w:val="14"/>
              </w:rPr>
              <w:t>2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DBE03C3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FD5CAC" w:rsidRPr="002B0660" w14:paraId="5002C69F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6A293F8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66137904" w14:textId="77777777" w:rsidR="00FD5CAC" w:rsidRDefault="00FD5CAC" w:rsidP="00EA6A2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16,00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14168C30" w14:textId="77777777" w:rsidR="00FD5CAC" w:rsidRPr="00FC0C46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0748F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00CB8F9" w14:textId="77777777" w:rsidR="00FD5CAC" w:rsidRPr="00FC0C46" w:rsidRDefault="0066366E" w:rsidP="0066366E">
            <w:pPr>
              <w:pStyle w:val="Bezodstpw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4780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20F063" w14:textId="77777777" w:rsidR="00FD5CAC" w:rsidRPr="00603548" w:rsidRDefault="00456CCB" w:rsidP="00FD5CAC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846,66</w:t>
            </w:r>
            <w:r w:rsidR="00FD5CA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FD5CAC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61B2EE30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3</w:t>
            </w:r>
            <w:r w:rsidR="00747809">
              <w:rPr>
                <w:b/>
                <w:sz w:val="14"/>
                <w:szCs w:val="14"/>
              </w:rPr>
              <w:t>3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28689AAE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FD5CAC" w:rsidRPr="002B0660" w14:paraId="528B478A" w14:textId="77777777" w:rsidTr="008C326F">
        <w:trPr>
          <w:cantSplit/>
          <w:trHeight w:val="634"/>
        </w:trPr>
        <w:tc>
          <w:tcPr>
            <w:tcW w:w="567" w:type="dxa"/>
            <w:vMerge/>
            <w:shd w:val="clear" w:color="auto" w:fill="BFBFBF"/>
          </w:tcPr>
          <w:p w14:paraId="158AB18F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shd w:val="clear" w:color="auto" w:fill="BFBFBF"/>
          </w:tcPr>
          <w:p w14:paraId="04CA6EBB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0462A5">
              <w:rPr>
                <w:b/>
                <w:sz w:val="16"/>
                <w:szCs w:val="16"/>
              </w:rPr>
              <w:t>12. Wysokość opłaty</w:t>
            </w:r>
          </w:p>
          <w:p w14:paraId="65069CC0" w14:textId="77777777" w:rsidR="00FD5CAC" w:rsidRPr="00316032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(należy wpisać sumę wszystkich kwot wynikających z pól 12</w:t>
            </w:r>
            <w:r w:rsidR="00747809">
              <w:rPr>
                <w:i/>
                <w:sz w:val="16"/>
                <w:szCs w:val="16"/>
              </w:rPr>
              <w:t>3</w:t>
            </w:r>
            <w:r w:rsidR="00D15DA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-1</w:t>
            </w:r>
            <w:r w:rsidR="00D15DA3">
              <w:rPr>
                <w:i/>
                <w:sz w:val="16"/>
                <w:szCs w:val="16"/>
              </w:rPr>
              <w:t>3</w:t>
            </w:r>
            <w:r w:rsidR="0074780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14:paraId="49B86105" w14:textId="77777777" w:rsidR="00FD5CAC" w:rsidRPr="003A5F51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3A5F51">
              <w:rPr>
                <w:b/>
                <w:sz w:val="14"/>
                <w:szCs w:val="14"/>
              </w:rPr>
              <w:t>1</w:t>
            </w:r>
            <w:r w:rsidR="00176585" w:rsidRPr="003A5F51">
              <w:rPr>
                <w:b/>
                <w:sz w:val="14"/>
                <w:szCs w:val="14"/>
              </w:rPr>
              <w:t>3</w:t>
            </w:r>
            <w:r w:rsidR="00747809" w:rsidRPr="003A5F51">
              <w:rPr>
                <w:b/>
                <w:sz w:val="14"/>
                <w:szCs w:val="14"/>
              </w:rPr>
              <w:t>4</w:t>
            </w:r>
            <w:r w:rsidRPr="003A5F51">
              <w:rPr>
                <w:b/>
                <w:sz w:val="14"/>
                <w:szCs w:val="14"/>
              </w:rPr>
              <w:t>.</w:t>
            </w:r>
          </w:p>
          <w:p w14:paraId="416ECC8A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</w:p>
          <w:p w14:paraId="52A9AE29" w14:textId="77777777" w:rsidR="00FD5CAC" w:rsidRPr="000462A5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>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FD5CAC" w:rsidRPr="002B0660" w14:paraId="13017092" w14:textId="77777777" w:rsidTr="008C326F">
        <w:trPr>
          <w:cantSplit/>
          <w:trHeight w:val="22"/>
        </w:trPr>
        <w:tc>
          <w:tcPr>
            <w:tcW w:w="567" w:type="dxa"/>
            <w:vMerge w:val="restart"/>
            <w:shd w:val="clear" w:color="auto" w:fill="BFBFBF"/>
          </w:tcPr>
          <w:p w14:paraId="44446182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9640" w:type="dxa"/>
            <w:gridSpan w:val="9"/>
            <w:shd w:val="clear" w:color="auto" w:fill="BFBFBF"/>
          </w:tcPr>
          <w:p w14:paraId="0E5D930B" w14:textId="77777777" w:rsidR="00FD5CAC" w:rsidRDefault="00FD5CAC" w:rsidP="00FD5CAC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D.2.4. POJEMNIKI / WORKI NA </w:t>
            </w:r>
            <w:r w:rsidR="000D5767">
              <w:rPr>
                <w:b/>
                <w:sz w:val="24"/>
                <w:szCs w:val="24"/>
              </w:rPr>
              <w:t>SZKŁO</w:t>
            </w:r>
          </w:p>
          <w:p w14:paraId="36DEC62B" w14:textId="77777777" w:rsidR="00FD5CAC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Zgodnie z Regulaminem utrzymania czystości i porządku na terenie Wrocławia</w:t>
            </w:r>
            <w:r w:rsidR="003A5F51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częstotliwość odbioru </w:t>
            </w:r>
            <w:r w:rsidR="00073C72">
              <w:rPr>
                <w:i/>
                <w:sz w:val="16"/>
                <w:szCs w:val="16"/>
              </w:rPr>
              <w:t>odpadów ze szkła następuje</w:t>
            </w:r>
            <w:r w:rsidR="000D5767">
              <w:rPr>
                <w:i/>
                <w:sz w:val="16"/>
                <w:szCs w:val="16"/>
              </w:rPr>
              <w:t xml:space="preserve"> co najmniej 1 raz na miesiąc.</w:t>
            </w:r>
            <w:r w:rsidR="0072552C">
              <w:rPr>
                <w:i/>
                <w:sz w:val="16"/>
                <w:szCs w:val="16"/>
              </w:rPr>
              <w:t xml:space="preserve"> (*) W </w:t>
            </w:r>
            <w:r w:rsidR="0072552C" w:rsidRPr="00BD0680">
              <w:rPr>
                <w:i/>
                <w:sz w:val="16"/>
                <w:szCs w:val="16"/>
              </w:rPr>
              <w:t xml:space="preserve">polu „Ilość odbiorów pojemnika w miesiącu” należy wpisać liczbę: </w:t>
            </w:r>
            <w:r w:rsidR="0072552C">
              <w:rPr>
                <w:b/>
                <w:i/>
                <w:sz w:val="16"/>
                <w:szCs w:val="16"/>
              </w:rPr>
              <w:t>1</w:t>
            </w:r>
            <w:r w:rsidR="0072552C" w:rsidRPr="00BD0680">
              <w:rPr>
                <w:i/>
                <w:sz w:val="16"/>
                <w:szCs w:val="16"/>
              </w:rPr>
              <w:t xml:space="preserve"> - dla jednego odbioru</w:t>
            </w:r>
            <w:r w:rsidR="0072552C">
              <w:rPr>
                <w:i/>
                <w:sz w:val="16"/>
                <w:szCs w:val="16"/>
              </w:rPr>
              <w:t xml:space="preserve"> w miesiącu.</w:t>
            </w:r>
          </w:p>
          <w:p w14:paraId="1B6529CD" w14:textId="77777777" w:rsidR="00FD5CAC" w:rsidRDefault="00FD5CAC" w:rsidP="00FD5CAC">
            <w:pPr>
              <w:pStyle w:val="Bezodstpw"/>
              <w:ind w:firstLine="0"/>
              <w:rPr>
                <w:b/>
                <w:sz w:val="14"/>
                <w:szCs w:val="14"/>
              </w:rPr>
            </w:pPr>
          </w:p>
        </w:tc>
      </w:tr>
      <w:tr w:rsidR="00FD5CAC" w:rsidRPr="002B0660" w14:paraId="55FF9682" w14:textId="77777777" w:rsidTr="008C326F">
        <w:trPr>
          <w:cantSplit/>
          <w:trHeight w:val="23"/>
        </w:trPr>
        <w:tc>
          <w:tcPr>
            <w:tcW w:w="567" w:type="dxa"/>
            <w:vMerge/>
            <w:shd w:val="clear" w:color="auto" w:fill="BFBFBF"/>
          </w:tcPr>
          <w:p w14:paraId="39485560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  <w:vAlign w:val="center"/>
          </w:tcPr>
          <w:p w14:paraId="27001087" w14:textId="77777777" w:rsidR="00FD5CAC" w:rsidRPr="000518C3" w:rsidRDefault="00FD5CAC" w:rsidP="00FD5CA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Pojemność pojemnika/worka przeznaczonego dla nieruchomości</w:t>
            </w:r>
          </w:p>
        </w:tc>
        <w:tc>
          <w:tcPr>
            <w:tcW w:w="994" w:type="dxa"/>
            <w:shd w:val="clear" w:color="auto" w:fill="BFBFBF"/>
          </w:tcPr>
          <w:p w14:paraId="4886DDEA" w14:textId="77777777" w:rsidR="00FD5CAC" w:rsidRPr="000518C3" w:rsidRDefault="00B1332C" w:rsidP="00B1332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Deklarowana liczba pojemników/worków w miejscu gromadzenia odpadów</w:t>
            </w:r>
          </w:p>
        </w:tc>
        <w:tc>
          <w:tcPr>
            <w:tcW w:w="992" w:type="dxa"/>
            <w:gridSpan w:val="4"/>
            <w:shd w:val="clear" w:color="auto" w:fill="BFBFBF"/>
          </w:tcPr>
          <w:p w14:paraId="78FC2FCC" w14:textId="77777777" w:rsidR="00FD5CAC" w:rsidRPr="00090D0F" w:rsidRDefault="00FD5CAC" w:rsidP="00FD5CAC">
            <w:pPr>
              <w:tabs>
                <w:tab w:val="left" w:pos="351"/>
              </w:tabs>
              <w:jc w:val="center"/>
              <w:rPr>
                <w:rStyle w:val="Odwoaniedokomentarza"/>
                <w:rFonts w:ascii="Calibri" w:eastAsia="Arial Unicode MS" w:hAnsi="Calibri" w:cs="Calibri"/>
                <w:kern w:val="1"/>
                <w:sz w:val="14"/>
                <w:szCs w:val="14"/>
                <w:lang w:eastAsia="hi-IN" w:bidi="hi-IN"/>
              </w:rPr>
            </w:pPr>
            <w:r w:rsidRPr="00090D0F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  <w:p w14:paraId="7DC2A47C" w14:textId="77777777" w:rsidR="00FD5CAC" w:rsidRPr="000518C3" w:rsidRDefault="00FD5CAC" w:rsidP="00FD5CA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odbiorów pojemnika</w:t>
            </w:r>
            <w:r>
              <w:rPr>
                <w:b/>
                <w:sz w:val="14"/>
                <w:szCs w:val="14"/>
              </w:rPr>
              <w:t>/</w:t>
            </w:r>
            <w:r w:rsidRPr="000518C3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worka </w:t>
            </w:r>
            <w:r w:rsidRPr="000518C3">
              <w:rPr>
                <w:b/>
                <w:sz w:val="14"/>
                <w:szCs w:val="14"/>
              </w:rPr>
              <w:t>w miesiącu</w:t>
            </w:r>
            <w:r w:rsidR="0072552C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gridSpan w:val="2"/>
            <w:shd w:val="clear" w:color="auto" w:fill="BFBFBF"/>
          </w:tcPr>
          <w:p w14:paraId="2F2D2129" w14:textId="77777777" w:rsidR="00FD5CAC" w:rsidRDefault="00FD5CAC" w:rsidP="00FD5CA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Stawka opłaty za jednokrotny odbiór pojemnika</w:t>
            </w:r>
            <w:r>
              <w:rPr>
                <w:b/>
                <w:sz w:val="14"/>
                <w:szCs w:val="14"/>
              </w:rPr>
              <w:t>/</w:t>
            </w:r>
          </w:p>
          <w:p w14:paraId="715DDBF6" w14:textId="77777777" w:rsidR="00FD5CAC" w:rsidRPr="000518C3" w:rsidRDefault="00FD5CAC" w:rsidP="00FD5CAC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worka</w:t>
            </w:r>
          </w:p>
        </w:tc>
        <w:tc>
          <w:tcPr>
            <w:tcW w:w="3401" w:type="dxa"/>
            <w:shd w:val="clear" w:color="auto" w:fill="BFBFBF"/>
          </w:tcPr>
          <w:p w14:paraId="38CC63CE" w14:textId="77777777" w:rsidR="00FD5CAC" w:rsidRPr="00D544C7" w:rsidRDefault="00FD5CAC" w:rsidP="00FD5CA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544C7">
              <w:rPr>
                <w:rFonts w:ascii="Calibri" w:hAnsi="Calibri"/>
                <w:b/>
                <w:sz w:val="16"/>
                <w:szCs w:val="16"/>
              </w:rPr>
              <w:t>Wysokość opłaty</w:t>
            </w:r>
          </w:p>
          <w:p w14:paraId="141D9DFF" w14:textId="77777777" w:rsidR="00FD5CAC" w:rsidRPr="00D544C7" w:rsidRDefault="00FD5CAC" w:rsidP="00FD5CAC">
            <w:pPr>
              <w:tabs>
                <w:tab w:val="left" w:pos="476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D544C7">
              <w:rPr>
                <w:rFonts w:ascii="Calibri" w:hAnsi="Calibri"/>
                <w:i/>
                <w:sz w:val="16"/>
                <w:szCs w:val="16"/>
              </w:rPr>
              <w:t>(należy wpisać iloczyn wartości z kolumn 2, 3 i 4)</w:t>
            </w:r>
          </w:p>
          <w:p w14:paraId="4F42F00A" w14:textId="77777777" w:rsidR="00FD5CAC" w:rsidRDefault="00FD5CAC" w:rsidP="00FD5CAC">
            <w:pPr>
              <w:pStyle w:val="Bezodstpw"/>
              <w:ind w:firstLine="0"/>
              <w:jc w:val="center"/>
              <w:rPr>
                <w:b/>
                <w:sz w:val="24"/>
                <w:szCs w:val="24"/>
              </w:rPr>
            </w:pPr>
            <w:r w:rsidRPr="00D544C7">
              <w:rPr>
                <w:i/>
                <w:sz w:val="16"/>
                <w:szCs w:val="16"/>
              </w:rPr>
              <w:t>(zł/m-c)</w:t>
            </w:r>
          </w:p>
        </w:tc>
      </w:tr>
      <w:tr w:rsidR="00FD5CAC" w:rsidRPr="002B0660" w14:paraId="657A53F4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93DE220" w14:textId="77777777" w:rsidR="00FD5CAC" w:rsidRPr="00B36DC9" w:rsidRDefault="00FD5CAC" w:rsidP="00FD5CAC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6618CADA" w14:textId="77777777" w:rsidR="00FD5CAC" w:rsidRPr="00390CA2" w:rsidRDefault="00FD5CAC" w:rsidP="00FD5CAC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</w:tcPr>
          <w:p w14:paraId="602AF63E" w14:textId="77777777" w:rsidR="00FD5CAC" w:rsidRPr="00390CA2" w:rsidRDefault="00FD5CAC" w:rsidP="00FD5CAC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6B359BB0" w14:textId="77777777" w:rsidR="00FD5CAC" w:rsidRPr="00390CA2" w:rsidRDefault="00FD5CAC" w:rsidP="00FD5CAC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2A28FC0" w14:textId="77777777" w:rsidR="00FD5CAC" w:rsidRPr="00390CA2" w:rsidRDefault="00FD5CAC" w:rsidP="00FD5CAC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FBFBF"/>
          </w:tcPr>
          <w:p w14:paraId="31715FF0" w14:textId="77777777" w:rsidR="00FD5CAC" w:rsidRPr="00390CA2" w:rsidRDefault="00FD5CAC" w:rsidP="00FD5CAC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5.</w:t>
            </w:r>
          </w:p>
        </w:tc>
      </w:tr>
      <w:tr w:rsidR="008A5763" w:rsidRPr="002B0660" w14:paraId="71BDFE6B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0F39959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C4EBFC7" w14:textId="77777777" w:rsidR="008A5763" w:rsidRPr="00A80740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worek 80 litrów</w:t>
            </w:r>
          </w:p>
        </w:tc>
        <w:tc>
          <w:tcPr>
            <w:tcW w:w="994" w:type="dxa"/>
            <w:shd w:val="clear" w:color="auto" w:fill="auto"/>
          </w:tcPr>
          <w:p w14:paraId="342003F8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C536B"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35</w:t>
            </w:r>
            <w:r w:rsidRPr="000C536B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B45104B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F0326B"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46</w:t>
            </w:r>
            <w:r w:rsidRPr="00F0326B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8EE6DD" w14:textId="77777777" w:rsidR="008A5763" w:rsidRPr="004D3786" w:rsidRDefault="008A5763" w:rsidP="00913664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</w:t>
            </w:r>
            <w:r w:rsidR="0031631F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 w:rsidRPr="004D378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,</w:t>
            </w:r>
            <w:r w:rsidR="0091366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3401" w:type="dxa"/>
            <w:shd w:val="clear" w:color="auto" w:fill="auto"/>
          </w:tcPr>
          <w:p w14:paraId="0C3B690E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57</w:t>
            </w:r>
            <w:r>
              <w:rPr>
                <w:b/>
                <w:sz w:val="14"/>
                <w:szCs w:val="14"/>
              </w:rPr>
              <w:t>.</w:t>
            </w:r>
          </w:p>
          <w:p w14:paraId="5E39FD79" w14:textId="77777777" w:rsidR="008A5763" w:rsidRPr="00BE70D9" w:rsidRDefault="008A5763" w:rsidP="008A576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7DD717DA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0D64B8E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581D43A7" w14:textId="77777777" w:rsidR="008A5763" w:rsidRPr="000445FB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0,06 m</w:t>
            </w:r>
            <w:r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75B938ED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36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DC9E571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47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73F7F2" w14:textId="77777777" w:rsidR="008A5763" w:rsidRPr="00122849" w:rsidRDefault="008A5763" w:rsidP="00913664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12284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3,1</w:t>
            </w:r>
            <w:r w:rsidR="0091366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B126F">
              <w:rPr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6CFBB4DC" w14:textId="77777777" w:rsidR="008A5763" w:rsidRDefault="008A5763" w:rsidP="008A5763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58</w:t>
            </w:r>
            <w:r>
              <w:rPr>
                <w:b/>
                <w:sz w:val="14"/>
                <w:szCs w:val="14"/>
              </w:rPr>
              <w:t>.</w:t>
            </w:r>
          </w:p>
          <w:p w14:paraId="0F5653BC" w14:textId="77777777" w:rsidR="008A5763" w:rsidRDefault="008A5763" w:rsidP="008A5763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7DB94128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3FBB0E1E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6195B8F" w14:textId="77777777" w:rsidR="008A5763" w:rsidRPr="000445FB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0,08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15DA3B71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37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0272442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48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A6D963" w14:textId="77777777" w:rsidR="008A5763" w:rsidRPr="00603548" w:rsidRDefault="008A5763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4,23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3EE638A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59</w:t>
            </w:r>
            <w:r>
              <w:rPr>
                <w:b/>
                <w:sz w:val="14"/>
                <w:szCs w:val="14"/>
              </w:rPr>
              <w:t>.</w:t>
            </w:r>
          </w:p>
          <w:p w14:paraId="0B6D5DEF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20C8EE9B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705A998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F48150B" w14:textId="77777777" w:rsidR="008A5763" w:rsidRPr="000445FB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0,12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4B5C2541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38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90E1BC9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49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4CBA73" w14:textId="77777777" w:rsidR="008A5763" w:rsidRPr="00603548" w:rsidRDefault="005E03FC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6,34</w:t>
            </w:r>
            <w:r w:rsidR="008A576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8A5763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3998BBF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F0326B">
              <w:rPr>
                <w:b/>
                <w:sz w:val="14"/>
                <w:szCs w:val="14"/>
              </w:rPr>
              <w:t>6</w:t>
            </w:r>
            <w:r w:rsidR="00733F19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  <w:p w14:paraId="5492DA2E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7E724B3E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57766642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743DC36C" w14:textId="77777777" w:rsidR="008A5763" w:rsidRPr="000445FB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0,24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007EF116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39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0F38D5F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733F19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8327B7" w14:textId="77777777" w:rsidR="008A5763" w:rsidRPr="00603548" w:rsidRDefault="005E03FC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12,69</w:t>
            </w:r>
            <w:r w:rsidR="008A576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8A5763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54977148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F0326B">
              <w:rPr>
                <w:b/>
                <w:sz w:val="14"/>
                <w:szCs w:val="14"/>
              </w:rPr>
              <w:t>6</w:t>
            </w:r>
            <w:r w:rsidR="00733F19">
              <w:rPr>
                <w:b/>
                <w:sz w:val="14"/>
                <w:szCs w:val="14"/>
              </w:rPr>
              <w:t>1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50E1B890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4BA805AF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01BD8F0D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60258D35" w14:textId="77777777" w:rsidR="008A5763" w:rsidRPr="000445FB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0,36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1BA71FE5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733F19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57F6569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733F1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626974" w14:textId="77777777" w:rsidR="008A5763" w:rsidRPr="00603548" w:rsidRDefault="005E03FC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19,04</w:t>
            </w:r>
            <w:r w:rsidR="008A576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8A5763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617447CD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F0326B">
              <w:rPr>
                <w:b/>
                <w:sz w:val="14"/>
                <w:szCs w:val="14"/>
              </w:rPr>
              <w:t>6</w:t>
            </w:r>
            <w:r w:rsidR="00733F19">
              <w:rPr>
                <w:b/>
                <w:sz w:val="14"/>
                <w:szCs w:val="14"/>
              </w:rPr>
              <w:t>2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4F37A4F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69550F54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07EEF460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7521CCA1" w14:textId="77777777" w:rsidR="008A5763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0,66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2CB440D0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733F19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A273D03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733F1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5C6092" w14:textId="77777777" w:rsidR="008A5763" w:rsidRPr="00603548" w:rsidRDefault="008A5763" w:rsidP="00913664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34,9</w:t>
            </w:r>
            <w:r w:rsidR="00913664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68F1C1FD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F0326B">
              <w:rPr>
                <w:b/>
                <w:sz w:val="14"/>
                <w:szCs w:val="14"/>
              </w:rPr>
              <w:t>6</w:t>
            </w:r>
            <w:r w:rsidR="00733F19">
              <w:rPr>
                <w:b/>
                <w:sz w:val="14"/>
                <w:szCs w:val="14"/>
              </w:rPr>
              <w:t>3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1DABF7FB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37A05B30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7F39FDBA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6EC7BE35" w14:textId="77777777" w:rsidR="008A5763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1,10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7FD8D7FC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733F19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CE2CB91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733F19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A85E9A" w14:textId="77777777" w:rsidR="008A5763" w:rsidRPr="00603548" w:rsidRDefault="005E03FC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58,20</w:t>
            </w:r>
            <w:r w:rsidR="008A576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8A5763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4D422D7C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F0326B">
              <w:rPr>
                <w:b/>
                <w:sz w:val="14"/>
                <w:szCs w:val="14"/>
              </w:rPr>
              <w:t>6</w:t>
            </w:r>
            <w:r w:rsidR="00733F19">
              <w:rPr>
                <w:b/>
                <w:sz w:val="14"/>
                <w:szCs w:val="14"/>
              </w:rPr>
              <w:t>4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7ED7CB54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39A97463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DD71C14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605CE45C" w14:textId="77777777" w:rsidR="008A5763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7,00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66B186FE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733F19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394BBDA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="00733F19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F78485" w14:textId="77777777" w:rsidR="008A5763" w:rsidRPr="00603548" w:rsidRDefault="008A5763" w:rsidP="00913664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370,4</w:t>
            </w:r>
            <w:r w:rsidR="005E03FC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1A3B27E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65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20034CE3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29E66CD2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34E2BE3A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79A87CC0" w14:textId="77777777" w:rsidR="008A5763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10,00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4FC6CF1B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F0326B">
              <w:rPr>
                <w:b/>
                <w:sz w:val="14"/>
                <w:szCs w:val="14"/>
              </w:rPr>
              <w:t>4</w:t>
            </w:r>
            <w:r w:rsidR="00733F19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904144E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55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C8BB17A" w14:textId="77777777" w:rsidR="008A5763" w:rsidRPr="00603548" w:rsidRDefault="005E03FC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529,16</w:t>
            </w:r>
            <w:r w:rsidR="008A576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8A5763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624778E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66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600B3B15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8A5763" w:rsidRPr="002B0660" w14:paraId="0CE7BE7E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07E9861D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4CAC780" w14:textId="77777777" w:rsidR="008A5763" w:rsidRDefault="008A5763" w:rsidP="00913664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</w:t>
            </w:r>
            <w:r w:rsidRPr="00B80357">
              <w:rPr>
                <w:b/>
                <w:sz w:val="14"/>
                <w:szCs w:val="14"/>
              </w:rPr>
              <w:t xml:space="preserve"> </w:t>
            </w:r>
            <w:r w:rsidR="00F75717">
              <w:rPr>
                <w:b/>
                <w:sz w:val="14"/>
                <w:szCs w:val="14"/>
              </w:rPr>
              <w:t xml:space="preserve">pojemnik </w:t>
            </w:r>
            <w:r w:rsidRPr="00B80357">
              <w:rPr>
                <w:b/>
                <w:sz w:val="14"/>
                <w:szCs w:val="14"/>
              </w:rPr>
              <w:t>16,00 m</w:t>
            </w:r>
            <w:r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12543F7C" w14:textId="77777777" w:rsidR="008A5763" w:rsidRPr="000C536B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45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514448C" w14:textId="77777777" w:rsidR="008A5763" w:rsidRPr="00F0326B" w:rsidRDefault="00F0326B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56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5969A28" w14:textId="77777777" w:rsidR="008A5763" w:rsidRPr="00603548" w:rsidRDefault="005E03FC" w:rsidP="008A5763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846,66</w:t>
            </w:r>
            <w:r w:rsidR="008A5763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8A5763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6DA4CE90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733F19">
              <w:rPr>
                <w:b/>
                <w:sz w:val="14"/>
                <w:szCs w:val="14"/>
              </w:rPr>
              <w:t>67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669568F0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8A5763" w:rsidRPr="002B0660" w14:paraId="0C8D0B6D" w14:textId="77777777" w:rsidTr="008C326F">
        <w:trPr>
          <w:cantSplit/>
          <w:trHeight w:val="816"/>
        </w:trPr>
        <w:tc>
          <w:tcPr>
            <w:tcW w:w="567" w:type="dxa"/>
            <w:vMerge/>
            <w:shd w:val="clear" w:color="auto" w:fill="BFBFBF"/>
          </w:tcPr>
          <w:p w14:paraId="3183B28E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shd w:val="clear" w:color="auto" w:fill="BFBFBF"/>
          </w:tcPr>
          <w:p w14:paraId="2465AFB4" w14:textId="77777777" w:rsidR="008A5763" w:rsidRPr="000462A5" w:rsidRDefault="008A5763" w:rsidP="008A5763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 w:rsidRPr="000462A5">
              <w:rPr>
                <w:b/>
                <w:sz w:val="16"/>
                <w:szCs w:val="16"/>
              </w:rPr>
              <w:t>12. Wysokość opłaty</w:t>
            </w:r>
          </w:p>
          <w:p w14:paraId="6C12561E" w14:textId="77777777" w:rsidR="008A5763" w:rsidRPr="00F0767D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(należy wpisać sumę wszystkich kwot wynikających z pól 1</w:t>
            </w:r>
            <w:r w:rsidR="00733F19">
              <w:rPr>
                <w:i/>
                <w:sz w:val="16"/>
                <w:szCs w:val="16"/>
              </w:rPr>
              <w:t>57</w:t>
            </w:r>
            <w:r>
              <w:rPr>
                <w:i/>
                <w:sz w:val="16"/>
                <w:szCs w:val="16"/>
              </w:rPr>
              <w:t>-1</w:t>
            </w:r>
            <w:r w:rsidR="00733F19">
              <w:rPr>
                <w:i/>
                <w:sz w:val="16"/>
                <w:szCs w:val="16"/>
              </w:rPr>
              <w:t>67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1" w:type="dxa"/>
            <w:shd w:val="clear" w:color="auto" w:fill="auto"/>
          </w:tcPr>
          <w:p w14:paraId="167EB2EA" w14:textId="77777777" w:rsidR="008A5763" w:rsidRPr="003A5F51" w:rsidRDefault="003462A9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3A5F51">
              <w:rPr>
                <w:b/>
                <w:sz w:val="14"/>
                <w:szCs w:val="14"/>
              </w:rPr>
              <w:t>1</w:t>
            </w:r>
            <w:r w:rsidR="00733F19" w:rsidRPr="003A5F51">
              <w:rPr>
                <w:b/>
                <w:sz w:val="14"/>
                <w:szCs w:val="14"/>
              </w:rPr>
              <w:t>68</w:t>
            </w:r>
            <w:r w:rsidRPr="003A5F51">
              <w:rPr>
                <w:b/>
                <w:sz w:val="14"/>
                <w:szCs w:val="14"/>
              </w:rPr>
              <w:t>.</w:t>
            </w:r>
          </w:p>
          <w:p w14:paraId="15A271C9" w14:textId="77777777" w:rsidR="008A5763" w:rsidRDefault="008A5763" w:rsidP="008A5763">
            <w:pPr>
              <w:pStyle w:val="Bezodstpw"/>
              <w:ind w:firstLine="0"/>
              <w:rPr>
                <w:b/>
                <w:sz w:val="24"/>
                <w:szCs w:val="24"/>
              </w:rPr>
            </w:pPr>
          </w:p>
          <w:p w14:paraId="13F3D708" w14:textId="77777777" w:rsidR="008A5763" w:rsidRDefault="008A5763" w:rsidP="008A5763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8A5763" w:rsidRPr="002B0660" w14:paraId="4112F9F0" w14:textId="77777777" w:rsidTr="008C326F">
        <w:trPr>
          <w:cantSplit/>
          <w:trHeight w:val="22"/>
        </w:trPr>
        <w:tc>
          <w:tcPr>
            <w:tcW w:w="567" w:type="dxa"/>
            <w:vMerge w:val="restart"/>
            <w:shd w:val="clear" w:color="auto" w:fill="BFBFBF"/>
          </w:tcPr>
          <w:p w14:paraId="19FC0CF2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9640" w:type="dxa"/>
            <w:gridSpan w:val="9"/>
            <w:shd w:val="clear" w:color="auto" w:fill="BFBFBF"/>
          </w:tcPr>
          <w:p w14:paraId="75896A2A" w14:textId="77777777" w:rsidR="008A5763" w:rsidRDefault="008A5763" w:rsidP="008A5763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D.2.</w:t>
            </w:r>
            <w:r w:rsidR="00AD681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POJEMNIKI NA </w:t>
            </w:r>
            <w:r w:rsidR="00F75717">
              <w:rPr>
                <w:b/>
                <w:sz w:val="24"/>
                <w:szCs w:val="24"/>
              </w:rPr>
              <w:t>BIOODPADY</w:t>
            </w:r>
          </w:p>
          <w:p w14:paraId="33BACDB0" w14:textId="77777777" w:rsidR="008A5763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Zgodnie z Regulaminem utrzymania czystości i porządku na terenie Wrocławia</w:t>
            </w:r>
            <w:r w:rsidR="003A5F51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częstotliwość odbioru</w:t>
            </w:r>
            <w:r w:rsidR="00F56F46">
              <w:rPr>
                <w:i/>
                <w:sz w:val="16"/>
                <w:szCs w:val="16"/>
              </w:rPr>
              <w:t xml:space="preserve"> bioodpadów następuje</w:t>
            </w:r>
            <w:r w:rsidR="00F75717">
              <w:rPr>
                <w:i/>
                <w:sz w:val="16"/>
                <w:szCs w:val="16"/>
              </w:rPr>
              <w:t xml:space="preserve"> co najmniej 1 raz w tygodniu.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2071994E" w14:textId="77777777" w:rsidR="008A5763" w:rsidRDefault="008A5763" w:rsidP="008A5763">
            <w:pPr>
              <w:pStyle w:val="Bezodstpw"/>
              <w:ind w:firstLine="0"/>
              <w:rPr>
                <w:b/>
                <w:sz w:val="14"/>
                <w:szCs w:val="14"/>
              </w:rPr>
            </w:pPr>
          </w:p>
        </w:tc>
      </w:tr>
      <w:tr w:rsidR="008A5763" w:rsidRPr="002B0660" w14:paraId="57E7850E" w14:textId="77777777" w:rsidTr="008C326F">
        <w:trPr>
          <w:cantSplit/>
          <w:trHeight w:val="23"/>
        </w:trPr>
        <w:tc>
          <w:tcPr>
            <w:tcW w:w="567" w:type="dxa"/>
            <w:vMerge/>
            <w:shd w:val="clear" w:color="auto" w:fill="BFBFBF"/>
          </w:tcPr>
          <w:p w14:paraId="100B334C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  <w:vAlign w:val="center"/>
          </w:tcPr>
          <w:p w14:paraId="18BBAC8D" w14:textId="77777777" w:rsidR="008A5763" w:rsidRPr="000518C3" w:rsidRDefault="008A5763" w:rsidP="008A5763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 xml:space="preserve">Pojemność </w:t>
            </w:r>
            <w:r w:rsidR="00F75717">
              <w:rPr>
                <w:b/>
                <w:sz w:val="14"/>
                <w:szCs w:val="14"/>
              </w:rPr>
              <w:t xml:space="preserve">pojemnika </w:t>
            </w:r>
            <w:r w:rsidRPr="000518C3">
              <w:rPr>
                <w:b/>
                <w:sz w:val="14"/>
                <w:szCs w:val="14"/>
              </w:rPr>
              <w:t>przeznaczonego dla nieruchomości</w:t>
            </w:r>
          </w:p>
        </w:tc>
        <w:tc>
          <w:tcPr>
            <w:tcW w:w="994" w:type="dxa"/>
            <w:shd w:val="clear" w:color="auto" w:fill="BFBFBF"/>
          </w:tcPr>
          <w:p w14:paraId="72D74AB4" w14:textId="77777777" w:rsidR="008A5763" w:rsidRPr="000518C3" w:rsidRDefault="00B1332C" w:rsidP="00F75717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Deklarowana liczba pojemników w miejscu gromadzenia odpadów</w:t>
            </w:r>
          </w:p>
        </w:tc>
        <w:tc>
          <w:tcPr>
            <w:tcW w:w="992" w:type="dxa"/>
            <w:gridSpan w:val="4"/>
            <w:shd w:val="clear" w:color="auto" w:fill="BFBFBF"/>
          </w:tcPr>
          <w:p w14:paraId="4859BF0C" w14:textId="77777777" w:rsidR="008A5763" w:rsidRPr="00262EFF" w:rsidRDefault="008A5763" w:rsidP="008A5763">
            <w:pPr>
              <w:tabs>
                <w:tab w:val="left" w:pos="351"/>
              </w:tabs>
              <w:jc w:val="center"/>
              <w:rPr>
                <w:rStyle w:val="Odwoaniedokomentarza"/>
                <w:rFonts w:ascii="Calibri" w:eastAsia="Arial Unicode MS" w:hAnsi="Calibri" w:cs="Mangal"/>
                <w:kern w:val="1"/>
                <w:sz w:val="14"/>
                <w:szCs w:val="14"/>
                <w:lang w:eastAsia="hi-IN" w:bidi="hi-IN"/>
              </w:rPr>
            </w:pPr>
            <w:r w:rsidRPr="00262EFF">
              <w:rPr>
                <w:rFonts w:ascii="Calibri" w:hAnsi="Calibri"/>
                <w:b/>
                <w:sz w:val="14"/>
                <w:szCs w:val="14"/>
              </w:rPr>
              <w:t>Ilość</w:t>
            </w:r>
          </w:p>
          <w:p w14:paraId="3602F951" w14:textId="77777777" w:rsidR="008A5763" w:rsidRPr="000518C3" w:rsidRDefault="008A5763" w:rsidP="008A5763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262EFF">
              <w:rPr>
                <w:b/>
                <w:sz w:val="14"/>
                <w:szCs w:val="14"/>
              </w:rPr>
              <w:t>odbiorów pojemnika</w:t>
            </w:r>
            <w:r w:rsidR="00F75717" w:rsidRPr="00262EFF">
              <w:rPr>
                <w:b/>
                <w:sz w:val="14"/>
                <w:szCs w:val="14"/>
              </w:rPr>
              <w:t xml:space="preserve"> </w:t>
            </w:r>
            <w:r w:rsidRPr="00262EFF">
              <w:rPr>
                <w:b/>
                <w:sz w:val="14"/>
                <w:szCs w:val="14"/>
              </w:rPr>
              <w:t>w miesiącu</w:t>
            </w:r>
          </w:p>
        </w:tc>
        <w:tc>
          <w:tcPr>
            <w:tcW w:w="992" w:type="dxa"/>
            <w:gridSpan w:val="2"/>
            <w:shd w:val="clear" w:color="auto" w:fill="BFBFBF"/>
          </w:tcPr>
          <w:p w14:paraId="2B23569E" w14:textId="77777777" w:rsidR="008A5763" w:rsidRPr="000518C3" w:rsidRDefault="008A5763" w:rsidP="00F75717">
            <w:pPr>
              <w:pStyle w:val="Bezodstpw"/>
              <w:ind w:firstLine="0"/>
              <w:jc w:val="center"/>
              <w:rPr>
                <w:b/>
                <w:sz w:val="14"/>
                <w:szCs w:val="14"/>
              </w:rPr>
            </w:pPr>
            <w:r w:rsidRPr="000518C3">
              <w:rPr>
                <w:b/>
                <w:sz w:val="14"/>
                <w:szCs w:val="14"/>
              </w:rPr>
              <w:t>Stawka opłaty za jednokrotny odbiór pojemnika</w:t>
            </w:r>
          </w:p>
        </w:tc>
        <w:tc>
          <w:tcPr>
            <w:tcW w:w="3401" w:type="dxa"/>
            <w:shd w:val="clear" w:color="auto" w:fill="BFBFBF"/>
          </w:tcPr>
          <w:p w14:paraId="05BEBC1A" w14:textId="77777777" w:rsidR="008A5763" w:rsidRPr="00F75717" w:rsidRDefault="008A5763" w:rsidP="008A57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75717">
              <w:rPr>
                <w:rFonts w:ascii="Calibri" w:hAnsi="Calibri"/>
                <w:b/>
                <w:sz w:val="16"/>
                <w:szCs w:val="16"/>
              </w:rPr>
              <w:t>Wysokość opłaty</w:t>
            </w:r>
          </w:p>
          <w:p w14:paraId="0142D69D" w14:textId="77777777" w:rsidR="008A5763" w:rsidRPr="00F75717" w:rsidRDefault="008A5763" w:rsidP="008A5763">
            <w:pPr>
              <w:tabs>
                <w:tab w:val="left" w:pos="476"/>
              </w:tabs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F75717">
              <w:rPr>
                <w:rFonts w:ascii="Calibri" w:hAnsi="Calibri"/>
                <w:i/>
                <w:sz w:val="16"/>
                <w:szCs w:val="16"/>
              </w:rPr>
              <w:t>(należy wpisać iloczyn wartości z kolumn 2, 3 i 4)</w:t>
            </w:r>
          </w:p>
          <w:p w14:paraId="7C2FFC1B" w14:textId="77777777" w:rsidR="008A5763" w:rsidRDefault="008A5763" w:rsidP="008A5763">
            <w:pPr>
              <w:pStyle w:val="Bezodstpw"/>
              <w:ind w:firstLine="0"/>
              <w:jc w:val="center"/>
              <w:rPr>
                <w:b/>
                <w:sz w:val="24"/>
                <w:szCs w:val="24"/>
              </w:rPr>
            </w:pPr>
            <w:r w:rsidRPr="00F75717">
              <w:rPr>
                <w:i/>
                <w:sz w:val="16"/>
                <w:szCs w:val="16"/>
              </w:rPr>
              <w:t>(zł/m-c)</w:t>
            </w:r>
          </w:p>
        </w:tc>
      </w:tr>
      <w:tr w:rsidR="008A5763" w:rsidRPr="002B0660" w14:paraId="605644E4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67E84905" w14:textId="77777777" w:rsidR="008A5763" w:rsidRPr="00B36DC9" w:rsidRDefault="008A5763" w:rsidP="008A5763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554623F9" w14:textId="77777777" w:rsidR="008A5763" w:rsidRPr="00390CA2" w:rsidRDefault="008A5763" w:rsidP="008A5763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</w:tcPr>
          <w:p w14:paraId="7EDEFB84" w14:textId="77777777" w:rsidR="008A5763" w:rsidRPr="00390CA2" w:rsidRDefault="008A5763" w:rsidP="008A5763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4B640504" w14:textId="77777777" w:rsidR="008A5763" w:rsidRPr="00390CA2" w:rsidRDefault="008A5763" w:rsidP="008A5763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7215347" w14:textId="77777777" w:rsidR="008A5763" w:rsidRPr="00390CA2" w:rsidRDefault="008A5763" w:rsidP="008A5763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BFBFBF"/>
          </w:tcPr>
          <w:p w14:paraId="3484A90E" w14:textId="77777777" w:rsidR="008A5763" w:rsidRPr="00390CA2" w:rsidRDefault="008A5763" w:rsidP="008A5763">
            <w:pPr>
              <w:pStyle w:val="Bezodstpw"/>
              <w:ind w:firstLine="0"/>
              <w:jc w:val="center"/>
              <w:rPr>
                <w:b/>
                <w:sz w:val="16"/>
                <w:szCs w:val="16"/>
              </w:rPr>
            </w:pPr>
            <w:r w:rsidRPr="00390CA2">
              <w:rPr>
                <w:b/>
                <w:sz w:val="16"/>
                <w:szCs w:val="16"/>
              </w:rPr>
              <w:t>5.</w:t>
            </w:r>
          </w:p>
        </w:tc>
      </w:tr>
      <w:tr w:rsidR="00AD6812" w:rsidRPr="002B0660" w14:paraId="7A0D5807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689DD19E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97F7EBB" w14:textId="77777777" w:rsidR="00AD6812" w:rsidRPr="000445FB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AD6812">
              <w:rPr>
                <w:b/>
                <w:sz w:val="14"/>
                <w:szCs w:val="14"/>
              </w:rPr>
              <w:t xml:space="preserve">. pojemnik </w:t>
            </w:r>
            <w:r w:rsidR="00AD6812" w:rsidRPr="00B80357">
              <w:rPr>
                <w:b/>
                <w:sz w:val="14"/>
                <w:szCs w:val="14"/>
              </w:rPr>
              <w:t>0,06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>³</w:t>
            </w:r>
          </w:p>
        </w:tc>
        <w:tc>
          <w:tcPr>
            <w:tcW w:w="994" w:type="dxa"/>
            <w:shd w:val="clear" w:color="auto" w:fill="auto"/>
          </w:tcPr>
          <w:p w14:paraId="7B2D87B9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EB2FB2">
              <w:rPr>
                <w:b/>
                <w:sz w:val="14"/>
                <w:szCs w:val="14"/>
              </w:rPr>
              <w:t>1</w:t>
            </w:r>
            <w:r w:rsidR="0084632F">
              <w:rPr>
                <w:b/>
                <w:sz w:val="14"/>
                <w:szCs w:val="14"/>
              </w:rPr>
              <w:t>69</w:t>
            </w:r>
            <w:r w:rsidRPr="00EB2FB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CBCC277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EB2FB2">
              <w:rPr>
                <w:b/>
                <w:sz w:val="14"/>
                <w:szCs w:val="14"/>
              </w:rPr>
              <w:t>1</w:t>
            </w:r>
            <w:r w:rsidR="0084632F">
              <w:rPr>
                <w:b/>
                <w:sz w:val="14"/>
                <w:szCs w:val="14"/>
              </w:rPr>
              <w:t>79</w:t>
            </w:r>
            <w:r w:rsidRPr="00EB2FB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7D0542" w14:textId="77777777" w:rsidR="00AD6812" w:rsidRPr="00122849" w:rsidRDefault="00AD6812" w:rsidP="008B16C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12284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3,1</w:t>
            </w:r>
            <w:r w:rsidR="008B16C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B126F">
              <w:rPr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73F6708" w14:textId="77777777" w:rsidR="00AD6812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E4C2A">
              <w:rPr>
                <w:b/>
                <w:sz w:val="14"/>
                <w:szCs w:val="14"/>
              </w:rPr>
              <w:t>89</w:t>
            </w:r>
            <w:r>
              <w:rPr>
                <w:b/>
                <w:sz w:val="14"/>
                <w:szCs w:val="14"/>
              </w:rPr>
              <w:t>.</w:t>
            </w:r>
          </w:p>
          <w:p w14:paraId="46605E45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7156A65B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6CF6F203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58AF4577" w14:textId="77777777" w:rsidR="00AD6812" w:rsidRPr="000445FB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0,08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5708C11E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84632F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05E58267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84632F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C86F7A" w14:textId="77777777" w:rsidR="00AD6812" w:rsidRPr="00603548" w:rsidRDefault="00AD6812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4,23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34696ECB" w14:textId="77777777" w:rsidR="00AD6812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B2FB2">
              <w:rPr>
                <w:b/>
                <w:sz w:val="14"/>
                <w:szCs w:val="14"/>
              </w:rPr>
              <w:t>9</w:t>
            </w:r>
            <w:r w:rsidR="008E4C2A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.</w:t>
            </w:r>
          </w:p>
          <w:p w14:paraId="4BCC228F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4C7D5628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438EC2B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6C8F1E2" w14:textId="77777777" w:rsidR="00AD6812" w:rsidRPr="000445FB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0,12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55F430C9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84632F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4006604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84632F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565681" w14:textId="77777777" w:rsidR="00AD6812" w:rsidRPr="00603548" w:rsidRDefault="0009239E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6,34</w:t>
            </w:r>
            <w:r w:rsidR="00AD681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AD6812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014195C4" w14:textId="77777777" w:rsidR="00AD6812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B2FB2">
              <w:rPr>
                <w:b/>
                <w:sz w:val="14"/>
                <w:szCs w:val="14"/>
              </w:rPr>
              <w:t>9</w:t>
            </w:r>
            <w:r w:rsidR="008E4C2A">
              <w:rPr>
                <w:b/>
                <w:sz w:val="14"/>
                <w:szCs w:val="14"/>
              </w:rPr>
              <w:t>1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C1B4044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6AB38403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7F5F1F95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7F4B9C46" w14:textId="77777777" w:rsidR="00AD6812" w:rsidRPr="000445FB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0,24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12B72118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84632F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67D4C58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84632F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FE68F67" w14:textId="77777777" w:rsidR="00AD6812" w:rsidRPr="00603548" w:rsidRDefault="0009239E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12,69</w:t>
            </w:r>
            <w:r w:rsidR="00AD681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AD6812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B184E8B" w14:textId="77777777" w:rsidR="00AD6812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B2FB2">
              <w:rPr>
                <w:b/>
                <w:sz w:val="14"/>
                <w:szCs w:val="14"/>
              </w:rPr>
              <w:t>9</w:t>
            </w:r>
            <w:r w:rsidR="008E4C2A">
              <w:rPr>
                <w:b/>
                <w:sz w:val="14"/>
                <w:szCs w:val="14"/>
              </w:rPr>
              <w:t>2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5E89E217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5CE77D67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03DC6A5E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9E9549E" w14:textId="77777777" w:rsidR="00AD6812" w:rsidRPr="000445FB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0,36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475FFB47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84632F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4837B061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84632F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764E0F" w14:textId="77777777" w:rsidR="00AD6812" w:rsidRPr="00603548" w:rsidRDefault="0009239E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19,04</w:t>
            </w:r>
            <w:r w:rsidR="00AD681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AD6812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49D609B" w14:textId="77777777" w:rsidR="00AD6812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EB2FB2">
              <w:rPr>
                <w:b/>
                <w:sz w:val="14"/>
                <w:szCs w:val="14"/>
              </w:rPr>
              <w:t>9</w:t>
            </w:r>
            <w:r w:rsidR="008E4C2A">
              <w:rPr>
                <w:b/>
                <w:sz w:val="14"/>
                <w:szCs w:val="14"/>
              </w:rPr>
              <w:t>3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48FD4E7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487BE8DB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37C2D04E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47BE0BCA" w14:textId="77777777" w:rsidR="00AD6812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0,66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60D71AD9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84632F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72DE833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84632F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731BF8B" w14:textId="77777777" w:rsidR="00AD6812" w:rsidRPr="00603548" w:rsidRDefault="00AD6812" w:rsidP="008B16C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34,9</w:t>
            </w:r>
            <w:r w:rsidR="008B16C9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4A8E4197" w14:textId="77777777" w:rsidR="00AD6812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0462A5">
              <w:rPr>
                <w:b/>
                <w:sz w:val="14"/>
                <w:szCs w:val="14"/>
              </w:rPr>
              <w:t>1</w:t>
            </w:r>
            <w:r w:rsidR="00EB2FB2">
              <w:rPr>
                <w:b/>
                <w:sz w:val="14"/>
                <w:szCs w:val="14"/>
              </w:rPr>
              <w:t>9</w:t>
            </w:r>
            <w:r w:rsidR="008E4C2A">
              <w:rPr>
                <w:b/>
                <w:sz w:val="14"/>
                <w:szCs w:val="14"/>
              </w:rPr>
              <w:t>4</w:t>
            </w:r>
            <w:r w:rsidRPr="000462A5">
              <w:rPr>
                <w:b/>
                <w:sz w:val="14"/>
                <w:szCs w:val="14"/>
              </w:rPr>
              <w:t>.</w:t>
            </w:r>
          </w:p>
          <w:p w14:paraId="4E770EB4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580D5DF2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54A0EEC0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3CF429BF" w14:textId="77777777" w:rsidR="00AD6812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1,10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7DF250BC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4632F">
              <w:rPr>
                <w:b/>
                <w:sz w:val="14"/>
                <w:szCs w:val="14"/>
              </w:rPr>
              <w:t>75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4104005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E4C2A">
              <w:rPr>
                <w:b/>
                <w:sz w:val="14"/>
                <w:szCs w:val="14"/>
              </w:rPr>
              <w:t>85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74E63F" w14:textId="77777777" w:rsidR="00AD6812" w:rsidRPr="00603548" w:rsidRDefault="0009239E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58,20</w:t>
            </w:r>
            <w:r w:rsidR="00AD681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AD6812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35B1BDFA" w14:textId="77777777" w:rsidR="00AD6812" w:rsidRDefault="008E4C2A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195</w:t>
            </w:r>
            <w:r w:rsidR="00AD6812" w:rsidRPr="000462A5">
              <w:rPr>
                <w:b/>
                <w:sz w:val="14"/>
                <w:szCs w:val="14"/>
              </w:rPr>
              <w:t>.</w:t>
            </w:r>
          </w:p>
          <w:p w14:paraId="7ED1F768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2D229DEF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13D9EED9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2AACBDD2" w14:textId="77777777" w:rsidR="00AD6812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7,00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3FFAE39A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4632F">
              <w:rPr>
                <w:b/>
                <w:sz w:val="14"/>
                <w:szCs w:val="14"/>
              </w:rPr>
              <w:t>76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6FA5B45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E4C2A">
              <w:rPr>
                <w:b/>
                <w:sz w:val="14"/>
                <w:szCs w:val="14"/>
              </w:rPr>
              <w:t>86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8C351E" w14:textId="77777777" w:rsidR="00AD6812" w:rsidRPr="00603548" w:rsidRDefault="00AD6812" w:rsidP="008B16C9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035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370,4</w:t>
            </w:r>
            <w:r w:rsidR="0009239E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26DE8B94" w14:textId="77777777" w:rsidR="00AD6812" w:rsidRDefault="008E4C2A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196</w:t>
            </w:r>
            <w:r w:rsidR="00AD6812" w:rsidRPr="000462A5">
              <w:rPr>
                <w:b/>
                <w:sz w:val="14"/>
                <w:szCs w:val="14"/>
              </w:rPr>
              <w:t>.</w:t>
            </w:r>
          </w:p>
          <w:p w14:paraId="429D71C6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6B126F">
              <w:rPr>
                <w:sz w:val="16"/>
                <w:szCs w:val="16"/>
              </w:rPr>
              <w:t>zł,                gr</w:t>
            </w:r>
          </w:p>
        </w:tc>
      </w:tr>
      <w:tr w:rsidR="00AD6812" w:rsidRPr="002B0660" w14:paraId="7A7753F4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2411ADF9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554BDC42" w14:textId="77777777" w:rsidR="00AD6812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10,00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5A4DAFA9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4632F">
              <w:rPr>
                <w:b/>
                <w:sz w:val="14"/>
                <w:szCs w:val="14"/>
              </w:rPr>
              <w:t>77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158BE82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E4C2A">
              <w:rPr>
                <w:b/>
                <w:sz w:val="14"/>
                <w:szCs w:val="14"/>
              </w:rPr>
              <w:t>87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917271" w14:textId="77777777" w:rsidR="00AD6812" w:rsidRPr="00603548" w:rsidRDefault="0009239E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529,16</w:t>
            </w:r>
            <w:r w:rsidR="00AD681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AD6812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0AE04494" w14:textId="77777777" w:rsidR="00AD6812" w:rsidRDefault="008E4C2A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</w:t>
            </w:r>
            <w:r w:rsidR="00AD6812" w:rsidRPr="000462A5">
              <w:rPr>
                <w:b/>
                <w:sz w:val="14"/>
                <w:szCs w:val="14"/>
              </w:rPr>
              <w:t>.</w:t>
            </w:r>
          </w:p>
          <w:p w14:paraId="58B3880E" w14:textId="77777777" w:rsidR="00AD6812" w:rsidRPr="000462A5" w:rsidRDefault="00AD681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AD6812" w:rsidRPr="002B0660" w14:paraId="188D306F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4EDCB3CC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BFBFBF"/>
          </w:tcPr>
          <w:p w14:paraId="03EA7234" w14:textId="77777777" w:rsidR="00AD6812" w:rsidRDefault="00784857" w:rsidP="008B16C9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AD6812">
              <w:rPr>
                <w:b/>
                <w:sz w:val="14"/>
                <w:szCs w:val="14"/>
              </w:rPr>
              <w:t>.</w:t>
            </w:r>
            <w:r w:rsidR="00AD6812" w:rsidRPr="00B80357">
              <w:rPr>
                <w:b/>
                <w:sz w:val="14"/>
                <w:szCs w:val="14"/>
              </w:rPr>
              <w:t xml:space="preserve"> </w:t>
            </w:r>
            <w:r w:rsidR="00AD6812">
              <w:rPr>
                <w:b/>
                <w:sz w:val="14"/>
                <w:szCs w:val="14"/>
              </w:rPr>
              <w:t xml:space="preserve">pojemnik </w:t>
            </w:r>
            <w:r w:rsidR="00AD6812" w:rsidRPr="00B80357">
              <w:rPr>
                <w:b/>
                <w:sz w:val="14"/>
                <w:szCs w:val="14"/>
              </w:rPr>
              <w:t>16,00 m</w:t>
            </w:r>
            <w:r w:rsidR="00AD6812" w:rsidRPr="00B80357">
              <w:rPr>
                <w:rFonts w:cs="Calibri"/>
                <w:b/>
                <w:sz w:val="14"/>
                <w:szCs w:val="14"/>
              </w:rPr>
              <w:t xml:space="preserve">³ </w:t>
            </w:r>
          </w:p>
        </w:tc>
        <w:tc>
          <w:tcPr>
            <w:tcW w:w="994" w:type="dxa"/>
            <w:shd w:val="clear" w:color="auto" w:fill="auto"/>
          </w:tcPr>
          <w:p w14:paraId="542BE73E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4632F">
              <w:rPr>
                <w:b/>
                <w:sz w:val="14"/>
                <w:szCs w:val="14"/>
              </w:rPr>
              <w:t>78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35311C3" w14:textId="77777777" w:rsidR="00AD6812" w:rsidRPr="00EB2FB2" w:rsidRDefault="00EB2FB2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8E4C2A">
              <w:rPr>
                <w:b/>
                <w:sz w:val="14"/>
                <w:szCs w:val="14"/>
              </w:rPr>
              <w:t>88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DD3052" w14:textId="77777777" w:rsidR="00AD6812" w:rsidRPr="00603548" w:rsidRDefault="0009239E" w:rsidP="00AD6812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846,66</w:t>
            </w:r>
            <w:r w:rsidR="00AD6812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</w:t>
            </w:r>
            <w:r w:rsidR="00AD6812" w:rsidRPr="00603548">
              <w:rPr>
                <w:rFonts w:ascii="Calibri" w:hAnsi="Calibri"/>
                <w:sz w:val="16"/>
                <w:szCs w:val="16"/>
              </w:rPr>
              <w:t>zł</w:t>
            </w:r>
          </w:p>
        </w:tc>
        <w:tc>
          <w:tcPr>
            <w:tcW w:w="3401" w:type="dxa"/>
            <w:shd w:val="clear" w:color="auto" w:fill="auto"/>
          </w:tcPr>
          <w:p w14:paraId="04938266" w14:textId="77777777" w:rsidR="00AD6812" w:rsidRDefault="008E4C2A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198</w:t>
            </w:r>
            <w:r w:rsidR="00AD6812" w:rsidRPr="000462A5">
              <w:rPr>
                <w:b/>
                <w:sz w:val="14"/>
                <w:szCs w:val="14"/>
              </w:rPr>
              <w:t>.</w:t>
            </w:r>
          </w:p>
          <w:p w14:paraId="29FE36E8" w14:textId="77777777" w:rsidR="00AD6812" w:rsidRDefault="00AD6812" w:rsidP="00AD6812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AD6812" w:rsidRPr="002B0660" w14:paraId="0F6F6042" w14:textId="77777777" w:rsidTr="008C326F">
        <w:trPr>
          <w:cantSplit/>
          <w:trHeight w:val="22"/>
        </w:trPr>
        <w:tc>
          <w:tcPr>
            <w:tcW w:w="567" w:type="dxa"/>
            <w:vMerge/>
            <w:shd w:val="clear" w:color="auto" w:fill="BFBFBF"/>
          </w:tcPr>
          <w:p w14:paraId="7B87D71B" w14:textId="77777777" w:rsidR="00AD6812" w:rsidRPr="00B36DC9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6239" w:type="dxa"/>
            <w:gridSpan w:val="8"/>
            <w:shd w:val="clear" w:color="auto" w:fill="BFBFBF"/>
          </w:tcPr>
          <w:p w14:paraId="25541D46" w14:textId="77777777" w:rsidR="00AD6812" w:rsidRPr="000462A5" w:rsidRDefault="00784857" w:rsidP="00AD6812">
            <w:pPr>
              <w:pStyle w:val="Bezodstpw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AD6812" w:rsidRPr="000462A5">
              <w:rPr>
                <w:b/>
                <w:sz w:val="16"/>
                <w:szCs w:val="16"/>
              </w:rPr>
              <w:t>. Wysokość opłaty</w:t>
            </w:r>
          </w:p>
          <w:p w14:paraId="26F3C0A7" w14:textId="77777777" w:rsidR="00AD6812" w:rsidRDefault="00AD6812" w:rsidP="00AD6812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(należy wpisać sumę wszystkich kwot wynikających z pól 1</w:t>
            </w:r>
            <w:r w:rsidR="008E4C2A">
              <w:rPr>
                <w:i/>
                <w:sz w:val="16"/>
                <w:szCs w:val="16"/>
              </w:rPr>
              <w:t>89</w:t>
            </w:r>
            <w:r>
              <w:rPr>
                <w:i/>
                <w:sz w:val="16"/>
                <w:szCs w:val="16"/>
              </w:rPr>
              <w:t>-</w:t>
            </w:r>
            <w:r w:rsidR="008E4C2A">
              <w:rPr>
                <w:i/>
                <w:sz w:val="16"/>
                <w:szCs w:val="16"/>
              </w:rPr>
              <w:t>198</w:t>
            </w:r>
            <w:r>
              <w:rPr>
                <w:i/>
                <w:sz w:val="16"/>
                <w:szCs w:val="16"/>
              </w:rPr>
              <w:t>)</w:t>
            </w:r>
          </w:p>
          <w:p w14:paraId="70327F50" w14:textId="77777777" w:rsidR="00AD6812" w:rsidRDefault="00AD6812" w:rsidP="00AD6812">
            <w:pPr>
              <w:pStyle w:val="Bezodstpw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5C4B0630" w14:textId="77777777" w:rsidR="00AD6812" w:rsidRPr="003A5F51" w:rsidRDefault="008E4C2A" w:rsidP="00AD6812">
            <w:pPr>
              <w:pStyle w:val="Bezodstpw"/>
              <w:ind w:firstLine="0"/>
              <w:rPr>
                <w:b/>
                <w:sz w:val="14"/>
                <w:szCs w:val="14"/>
              </w:rPr>
            </w:pPr>
            <w:r w:rsidRPr="003A5F51">
              <w:rPr>
                <w:b/>
                <w:sz w:val="14"/>
                <w:szCs w:val="14"/>
              </w:rPr>
              <w:t>199</w:t>
            </w:r>
            <w:r w:rsidR="00AD6812" w:rsidRPr="003A5F51">
              <w:rPr>
                <w:b/>
                <w:sz w:val="14"/>
                <w:szCs w:val="14"/>
              </w:rPr>
              <w:t>.</w:t>
            </w:r>
          </w:p>
          <w:p w14:paraId="45394F75" w14:textId="77777777" w:rsidR="00AD6812" w:rsidRDefault="00AD6812" w:rsidP="00AD6812">
            <w:pPr>
              <w:pStyle w:val="Bezodstpw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</w:p>
          <w:p w14:paraId="42AA042F" w14:textId="77777777" w:rsidR="00AD6812" w:rsidRDefault="00AD6812" w:rsidP="00AD6812">
            <w:pPr>
              <w:pStyle w:val="Bezodstpw"/>
              <w:ind w:firstLine="0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z</w:t>
            </w:r>
            <w:r w:rsidRPr="006B126F">
              <w:rPr>
                <w:sz w:val="16"/>
                <w:szCs w:val="16"/>
              </w:rPr>
              <w:t>ł,                gr</w:t>
            </w:r>
          </w:p>
        </w:tc>
      </w:tr>
      <w:tr w:rsidR="00AD6812" w:rsidRPr="002B0660" w14:paraId="4870A7E3" w14:textId="77777777" w:rsidTr="00E67CE7">
        <w:trPr>
          <w:trHeight w:val="454"/>
        </w:trPr>
        <w:tc>
          <w:tcPr>
            <w:tcW w:w="10207" w:type="dxa"/>
            <w:gridSpan w:val="10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14:paraId="3ECC8E02" w14:textId="77777777" w:rsidR="00AD6812" w:rsidRPr="009E1D17" w:rsidRDefault="00AD6812" w:rsidP="00AD6812">
            <w:pPr>
              <w:ind w:left="284" w:hanging="284"/>
              <w:rPr>
                <w:rFonts w:ascii="Calibri" w:hAnsi="Calibri"/>
                <w:sz w:val="26"/>
                <w:szCs w:val="26"/>
              </w:rPr>
            </w:pPr>
            <w:r w:rsidRPr="009E1D17">
              <w:rPr>
                <w:rFonts w:ascii="Calibri" w:hAnsi="Calibri"/>
                <w:b/>
                <w:sz w:val="26"/>
                <w:szCs w:val="26"/>
              </w:rPr>
              <w:t>E.</w:t>
            </w:r>
            <w:r w:rsidRPr="009E1D17">
              <w:rPr>
                <w:rFonts w:ascii="Calibri" w:hAnsi="Calibri"/>
                <w:b/>
                <w:sz w:val="26"/>
                <w:szCs w:val="26"/>
              </w:rPr>
              <w:tab/>
              <w:t xml:space="preserve">WYSOKOŚĆ </w:t>
            </w:r>
            <w:r w:rsidR="00053CB7">
              <w:rPr>
                <w:rFonts w:ascii="Calibri" w:hAnsi="Calibri"/>
                <w:b/>
                <w:sz w:val="26"/>
                <w:szCs w:val="26"/>
              </w:rPr>
              <w:t>MIESIĘ</w:t>
            </w:r>
            <w:r w:rsidR="00BD0680" w:rsidRPr="009E1D17">
              <w:rPr>
                <w:rFonts w:ascii="Calibri" w:hAnsi="Calibri"/>
                <w:b/>
                <w:sz w:val="26"/>
                <w:szCs w:val="26"/>
              </w:rPr>
              <w:t xml:space="preserve">CZNEJ </w:t>
            </w:r>
            <w:r w:rsidRPr="009E1D17">
              <w:rPr>
                <w:rFonts w:ascii="Calibri" w:hAnsi="Calibri"/>
                <w:b/>
                <w:sz w:val="26"/>
                <w:szCs w:val="26"/>
              </w:rPr>
              <w:t>OPŁATY</w:t>
            </w:r>
            <w:r w:rsidRPr="009E1D1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BD0680" w:rsidRPr="009E1D17">
              <w:rPr>
                <w:rFonts w:ascii="Calibri" w:hAnsi="Calibri"/>
                <w:b/>
                <w:sz w:val="26"/>
                <w:szCs w:val="26"/>
              </w:rPr>
              <w:t>ZA GOSPODAROWANIE ODPADAMI KOMUNALNYMI</w:t>
            </w:r>
          </w:p>
        </w:tc>
      </w:tr>
      <w:tr w:rsidR="00AD6812" w:rsidRPr="002B0660" w14:paraId="688A185B" w14:textId="77777777" w:rsidTr="005A3D21">
        <w:trPr>
          <w:trHeight w:val="2566"/>
        </w:trPr>
        <w:tc>
          <w:tcPr>
            <w:tcW w:w="6586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4E57C0B" w14:textId="77777777" w:rsidR="00676718" w:rsidRDefault="00676718" w:rsidP="00676718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  <w:p w14:paraId="12D47DE7" w14:textId="77777777" w:rsidR="00676718" w:rsidRPr="00DE5FD2" w:rsidRDefault="00D57DD4" w:rsidP="00DE5FD2">
            <w:pPr>
              <w:pStyle w:val="Bezodstpw"/>
              <w:ind w:left="35" w:firstLine="0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W przypadku </w:t>
            </w:r>
            <w:r w:rsidRPr="00DE5FD2">
              <w:rPr>
                <w:i/>
                <w:sz w:val="16"/>
                <w:szCs w:val="16"/>
                <w:u w:val="single"/>
              </w:rPr>
              <w:t>nieruchomości zamieszkałych</w:t>
            </w:r>
            <w:r>
              <w:rPr>
                <w:i/>
                <w:sz w:val="16"/>
                <w:szCs w:val="16"/>
              </w:rPr>
              <w:t xml:space="preserve"> n</w:t>
            </w:r>
            <w:r w:rsidR="00676718">
              <w:rPr>
                <w:i/>
                <w:sz w:val="16"/>
                <w:szCs w:val="16"/>
              </w:rPr>
              <w:t xml:space="preserve">ależy wpisać </w:t>
            </w:r>
            <w:r w:rsidR="00BD0680">
              <w:rPr>
                <w:i/>
                <w:sz w:val="16"/>
                <w:szCs w:val="16"/>
              </w:rPr>
              <w:t xml:space="preserve">kwotę wyliczoną </w:t>
            </w:r>
            <w:r w:rsidR="00676718" w:rsidRPr="00DE5FD2">
              <w:rPr>
                <w:i/>
                <w:sz w:val="16"/>
                <w:szCs w:val="16"/>
                <w:u w:val="single"/>
              </w:rPr>
              <w:t>w części D</w:t>
            </w:r>
            <w:r w:rsidR="003A5F51">
              <w:rPr>
                <w:i/>
                <w:sz w:val="16"/>
                <w:szCs w:val="16"/>
                <w:u w:val="single"/>
              </w:rPr>
              <w:t>.1.</w:t>
            </w:r>
            <w:r w:rsidR="00676718" w:rsidRPr="00DE5FD2">
              <w:rPr>
                <w:b/>
                <w:i/>
                <w:sz w:val="16"/>
                <w:szCs w:val="16"/>
                <w:u w:val="single"/>
              </w:rPr>
              <w:t xml:space="preserve"> z pola nr 35</w:t>
            </w:r>
            <w:r w:rsidRPr="00DE5FD2">
              <w:rPr>
                <w:i/>
                <w:sz w:val="16"/>
                <w:szCs w:val="16"/>
                <w:u w:val="single"/>
              </w:rPr>
              <w:t>;</w:t>
            </w:r>
          </w:p>
          <w:p w14:paraId="7CEEBA77" w14:textId="77777777" w:rsidR="00DE5FD2" w:rsidRDefault="00DE5FD2" w:rsidP="00DE5FD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  <w:p w14:paraId="6D74663B" w14:textId="77777777" w:rsidR="00D57DD4" w:rsidRDefault="00D57DD4" w:rsidP="00DE5FD2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nieruchomości w części zamieszka</w:t>
            </w:r>
            <w:r w:rsidR="00CC33BD">
              <w:rPr>
                <w:i/>
                <w:sz w:val="16"/>
                <w:szCs w:val="16"/>
              </w:rPr>
              <w:t>łych i w części niezamieszkałych</w:t>
            </w:r>
            <w:r w:rsidR="006B4D24">
              <w:rPr>
                <w:i/>
                <w:sz w:val="16"/>
                <w:szCs w:val="16"/>
              </w:rPr>
              <w:t xml:space="preserve"> należy wpisać</w:t>
            </w:r>
            <w:r w:rsidR="00476D76">
              <w:rPr>
                <w:i/>
                <w:sz w:val="16"/>
                <w:szCs w:val="16"/>
              </w:rPr>
              <w:t xml:space="preserve"> sumę kwot wyliczonych </w:t>
            </w:r>
            <w:r w:rsidR="006B4D24" w:rsidRPr="00DE5FD2">
              <w:rPr>
                <w:i/>
                <w:sz w:val="16"/>
                <w:szCs w:val="16"/>
                <w:u w:val="single"/>
              </w:rPr>
              <w:t>w części D</w:t>
            </w:r>
            <w:r w:rsidR="003A5F51">
              <w:rPr>
                <w:i/>
                <w:sz w:val="16"/>
                <w:szCs w:val="16"/>
                <w:u w:val="single"/>
              </w:rPr>
              <w:t>.1.</w:t>
            </w:r>
            <w:r w:rsidR="00476D76" w:rsidRPr="00DE5FD2">
              <w:rPr>
                <w:i/>
                <w:sz w:val="16"/>
                <w:szCs w:val="16"/>
                <w:u w:val="single"/>
              </w:rPr>
              <w:t xml:space="preserve"> </w:t>
            </w:r>
            <w:r w:rsidR="00476D76" w:rsidRPr="00DE5FD2">
              <w:rPr>
                <w:b/>
                <w:i/>
                <w:sz w:val="16"/>
                <w:szCs w:val="16"/>
                <w:u w:val="single"/>
              </w:rPr>
              <w:t>z</w:t>
            </w:r>
            <w:r w:rsidR="006B4D24" w:rsidRPr="00DE5FD2">
              <w:rPr>
                <w:b/>
                <w:i/>
                <w:sz w:val="16"/>
                <w:szCs w:val="16"/>
                <w:u w:val="single"/>
              </w:rPr>
              <w:t xml:space="preserve"> p</w:t>
            </w:r>
            <w:r w:rsidR="003A5F51">
              <w:rPr>
                <w:b/>
                <w:i/>
                <w:sz w:val="16"/>
                <w:szCs w:val="16"/>
                <w:u w:val="single"/>
              </w:rPr>
              <w:t>ola</w:t>
            </w:r>
            <w:r w:rsidR="006B4D24" w:rsidRPr="00DE5FD2">
              <w:rPr>
                <w:b/>
                <w:i/>
                <w:sz w:val="16"/>
                <w:szCs w:val="16"/>
                <w:u w:val="single"/>
              </w:rPr>
              <w:t xml:space="preserve"> nr 35</w:t>
            </w:r>
            <w:r w:rsidR="003A5F51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3A5F51">
              <w:rPr>
                <w:i/>
                <w:sz w:val="16"/>
                <w:szCs w:val="16"/>
                <w:u w:val="single"/>
              </w:rPr>
              <w:t xml:space="preserve">oraz części D.2. </w:t>
            </w:r>
            <w:r w:rsidR="003A5F51">
              <w:rPr>
                <w:b/>
                <w:i/>
                <w:sz w:val="16"/>
                <w:szCs w:val="16"/>
                <w:u w:val="single"/>
              </w:rPr>
              <w:t>z pól nr</w:t>
            </w:r>
            <w:r w:rsidR="00DE5FD2" w:rsidRPr="00DE5FD2">
              <w:rPr>
                <w:b/>
                <w:i/>
                <w:sz w:val="16"/>
                <w:szCs w:val="16"/>
                <w:u w:val="single"/>
              </w:rPr>
              <w:t xml:space="preserve"> 66, 100, 13</w:t>
            </w:r>
            <w:r w:rsidR="00D53DD3">
              <w:rPr>
                <w:b/>
                <w:i/>
                <w:sz w:val="16"/>
                <w:szCs w:val="16"/>
                <w:u w:val="single"/>
              </w:rPr>
              <w:t>4</w:t>
            </w:r>
            <w:r w:rsidR="00DE5FD2" w:rsidRPr="00DE5FD2">
              <w:rPr>
                <w:b/>
                <w:i/>
                <w:sz w:val="16"/>
                <w:szCs w:val="16"/>
                <w:u w:val="single"/>
              </w:rPr>
              <w:t>, 1</w:t>
            </w:r>
            <w:r w:rsidR="00D53DD3">
              <w:rPr>
                <w:b/>
                <w:i/>
                <w:sz w:val="16"/>
                <w:szCs w:val="16"/>
                <w:u w:val="single"/>
              </w:rPr>
              <w:t>68</w:t>
            </w:r>
            <w:r w:rsidR="00DE5FD2" w:rsidRPr="00DE5FD2">
              <w:rPr>
                <w:i/>
                <w:sz w:val="16"/>
                <w:szCs w:val="16"/>
                <w:u w:val="single"/>
              </w:rPr>
              <w:t xml:space="preserve"> </w:t>
            </w:r>
            <w:r w:rsidR="003A5F51">
              <w:rPr>
                <w:i/>
                <w:sz w:val="16"/>
                <w:szCs w:val="16"/>
                <w:u w:val="single"/>
              </w:rPr>
              <w:t>i</w:t>
            </w:r>
            <w:r w:rsidR="00DE5FD2" w:rsidRPr="00DE5FD2">
              <w:rPr>
                <w:i/>
                <w:sz w:val="16"/>
                <w:szCs w:val="16"/>
                <w:u w:val="single"/>
              </w:rPr>
              <w:t xml:space="preserve"> </w:t>
            </w:r>
            <w:r w:rsidR="00D53DD3">
              <w:rPr>
                <w:b/>
                <w:i/>
                <w:sz w:val="16"/>
                <w:szCs w:val="16"/>
                <w:u w:val="single"/>
              </w:rPr>
              <w:t>199</w:t>
            </w:r>
            <w:r w:rsidR="00DE5FD2">
              <w:rPr>
                <w:i/>
                <w:sz w:val="16"/>
                <w:szCs w:val="16"/>
              </w:rPr>
              <w:t>;</w:t>
            </w:r>
          </w:p>
          <w:p w14:paraId="2582E124" w14:textId="77777777" w:rsidR="00DE5FD2" w:rsidRDefault="00DE5FD2" w:rsidP="00DE5FD2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  <w:p w14:paraId="2903F7B9" w14:textId="77777777" w:rsidR="00DE5FD2" w:rsidRPr="00DE5FD2" w:rsidRDefault="00DE5FD2" w:rsidP="00DE5FD2">
            <w:pPr>
              <w:pStyle w:val="Bezodstpw"/>
              <w:ind w:firstLine="0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W przypadku </w:t>
            </w:r>
            <w:r w:rsidRPr="00DE5FD2">
              <w:rPr>
                <w:i/>
                <w:sz w:val="16"/>
                <w:szCs w:val="16"/>
                <w:u w:val="single"/>
              </w:rPr>
              <w:t>nieruchomości niezamieszkałych</w:t>
            </w:r>
            <w:r>
              <w:rPr>
                <w:i/>
                <w:sz w:val="16"/>
                <w:szCs w:val="16"/>
              </w:rPr>
              <w:t xml:space="preserve"> należy wpisać sumę kwot wyliczonych </w:t>
            </w:r>
            <w:r w:rsidRPr="00DE5FD2">
              <w:rPr>
                <w:i/>
                <w:sz w:val="16"/>
                <w:szCs w:val="16"/>
                <w:u w:val="single"/>
              </w:rPr>
              <w:t>w części D</w:t>
            </w:r>
            <w:r w:rsidR="00CC33BD">
              <w:rPr>
                <w:i/>
                <w:sz w:val="16"/>
                <w:szCs w:val="16"/>
                <w:u w:val="single"/>
              </w:rPr>
              <w:t>.2.</w:t>
            </w:r>
            <w:r w:rsidRPr="00DE5FD2">
              <w:rPr>
                <w:i/>
                <w:sz w:val="16"/>
                <w:szCs w:val="16"/>
                <w:u w:val="single"/>
              </w:rPr>
              <w:t xml:space="preserve"> </w:t>
            </w:r>
          </w:p>
          <w:p w14:paraId="18433F4A" w14:textId="77777777" w:rsidR="00DE5FD2" w:rsidRDefault="00DE5FD2" w:rsidP="00DE5FD2">
            <w:pPr>
              <w:pStyle w:val="Bezodstpw"/>
              <w:ind w:firstLine="0"/>
              <w:rPr>
                <w:i/>
                <w:sz w:val="16"/>
                <w:szCs w:val="16"/>
              </w:rPr>
            </w:pPr>
            <w:r w:rsidRPr="00DE5FD2">
              <w:rPr>
                <w:b/>
                <w:i/>
                <w:sz w:val="16"/>
                <w:szCs w:val="16"/>
                <w:u w:val="single"/>
              </w:rPr>
              <w:t>z pól nr 66, 100, 13</w:t>
            </w:r>
            <w:r w:rsidR="00FF4C69">
              <w:rPr>
                <w:b/>
                <w:i/>
                <w:sz w:val="16"/>
                <w:szCs w:val="16"/>
                <w:u w:val="single"/>
              </w:rPr>
              <w:t>4</w:t>
            </w:r>
            <w:r w:rsidRPr="00DE5FD2">
              <w:rPr>
                <w:b/>
                <w:i/>
                <w:sz w:val="16"/>
                <w:szCs w:val="16"/>
                <w:u w:val="single"/>
              </w:rPr>
              <w:t>, 1</w:t>
            </w:r>
            <w:r w:rsidR="00FF4C69">
              <w:rPr>
                <w:b/>
                <w:i/>
                <w:sz w:val="16"/>
                <w:szCs w:val="16"/>
                <w:u w:val="single"/>
              </w:rPr>
              <w:t>68</w:t>
            </w:r>
            <w:r w:rsidRPr="00DE5FD2">
              <w:rPr>
                <w:i/>
                <w:sz w:val="16"/>
                <w:szCs w:val="16"/>
                <w:u w:val="single"/>
              </w:rPr>
              <w:t xml:space="preserve"> oraz </w:t>
            </w:r>
            <w:r w:rsidR="00FF4C69">
              <w:rPr>
                <w:b/>
                <w:i/>
                <w:sz w:val="16"/>
                <w:szCs w:val="16"/>
                <w:u w:val="single"/>
              </w:rPr>
              <w:t>199</w:t>
            </w:r>
            <w:r>
              <w:rPr>
                <w:i/>
                <w:sz w:val="16"/>
                <w:szCs w:val="16"/>
              </w:rPr>
              <w:t>;</w:t>
            </w:r>
          </w:p>
          <w:p w14:paraId="66DFAD82" w14:textId="77777777" w:rsidR="00676718" w:rsidRDefault="00676718" w:rsidP="00676718">
            <w:pPr>
              <w:pStyle w:val="Bezodstpw"/>
              <w:ind w:firstLine="0"/>
              <w:rPr>
                <w:i/>
                <w:sz w:val="16"/>
                <w:szCs w:val="16"/>
              </w:rPr>
            </w:pPr>
          </w:p>
          <w:p w14:paraId="2E1033D6" w14:textId="77777777" w:rsidR="00DE5FD2" w:rsidRPr="005A3D21" w:rsidRDefault="00AD6812" w:rsidP="005A3D21">
            <w:pPr>
              <w:pStyle w:val="Bezodstpw"/>
              <w:ind w:left="35" w:firstLine="0"/>
              <w:rPr>
                <w:i/>
                <w:sz w:val="16"/>
                <w:szCs w:val="16"/>
                <w:u w:val="single"/>
              </w:rPr>
            </w:pPr>
            <w:r w:rsidRPr="00DE5FD2">
              <w:rPr>
                <w:i/>
                <w:sz w:val="16"/>
                <w:szCs w:val="16"/>
              </w:rPr>
              <w:t xml:space="preserve">W przypadku </w:t>
            </w:r>
            <w:r w:rsidRPr="00C175A8">
              <w:rPr>
                <w:i/>
                <w:sz w:val="16"/>
                <w:szCs w:val="16"/>
                <w:u w:val="single"/>
              </w:rPr>
              <w:t>budynków wielolokalowych</w:t>
            </w:r>
            <w:r w:rsidR="009B6718">
              <w:rPr>
                <w:i/>
                <w:sz w:val="16"/>
                <w:szCs w:val="16"/>
              </w:rPr>
              <w:t xml:space="preserve"> należy wpisać </w:t>
            </w:r>
            <w:r w:rsidRPr="00DE5FD2">
              <w:rPr>
                <w:i/>
                <w:sz w:val="16"/>
                <w:szCs w:val="16"/>
              </w:rPr>
              <w:t xml:space="preserve"> sumę kwot dla poszczególnych lokali obliczoną </w:t>
            </w:r>
            <w:r w:rsidRPr="00C175A8">
              <w:rPr>
                <w:b/>
                <w:i/>
                <w:sz w:val="16"/>
                <w:szCs w:val="16"/>
                <w:u w:val="single"/>
              </w:rPr>
              <w:t>w załączniku „O”</w:t>
            </w:r>
            <w:r w:rsidR="009B6718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="009B6718" w:rsidRPr="009B6718">
              <w:rPr>
                <w:i/>
                <w:sz w:val="16"/>
                <w:szCs w:val="16"/>
                <w:u w:val="single"/>
              </w:rPr>
              <w:t>(</w:t>
            </w:r>
            <w:r w:rsidR="009B6718">
              <w:rPr>
                <w:i/>
                <w:sz w:val="16"/>
                <w:szCs w:val="16"/>
                <w:u w:val="single"/>
              </w:rPr>
              <w:t xml:space="preserve">suma wartości </w:t>
            </w:r>
            <w:r w:rsidR="009B6718" w:rsidRPr="009B6718">
              <w:rPr>
                <w:i/>
                <w:sz w:val="16"/>
                <w:szCs w:val="16"/>
                <w:u w:val="single"/>
              </w:rPr>
              <w:t xml:space="preserve">z części O.3 </w:t>
            </w:r>
            <w:r w:rsidR="009B6718" w:rsidRPr="009B6718">
              <w:rPr>
                <w:b/>
                <w:i/>
                <w:sz w:val="16"/>
                <w:szCs w:val="16"/>
                <w:u w:val="single"/>
              </w:rPr>
              <w:t>z pola nr 28</w:t>
            </w:r>
            <w:r w:rsidR="009B6718" w:rsidRPr="009B6718">
              <w:rPr>
                <w:i/>
                <w:sz w:val="16"/>
                <w:szCs w:val="16"/>
                <w:u w:val="single"/>
              </w:rPr>
              <w:t xml:space="preserve"> </w:t>
            </w:r>
            <w:r w:rsidR="009B6718" w:rsidRPr="009B6718">
              <w:rPr>
                <w:i/>
                <w:sz w:val="16"/>
                <w:szCs w:val="16"/>
              </w:rPr>
              <w:t>oraz</w:t>
            </w:r>
            <w:r w:rsidR="009B6718" w:rsidRPr="00CC33BD">
              <w:rPr>
                <w:i/>
                <w:sz w:val="16"/>
                <w:szCs w:val="16"/>
              </w:rPr>
              <w:t xml:space="preserve"> </w:t>
            </w:r>
            <w:r w:rsidR="009B6718">
              <w:rPr>
                <w:i/>
                <w:sz w:val="16"/>
                <w:szCs w:val="16"/>
              </w:rPr>
              <w:t xml:space="preserve">z </w:t>
            </w:r>
            <w:r w:rsidR="009B6718" w:rsidRPr="009B6718">
              <w:rPr>
                <w:i/>
                <w:sz w:val="16"/>
                <w:szCs w:val="16"/>
                <w:u w:val="single"/>
              </w:rPr>
              <w:t>części O.4</w:t>
            </w:r>
            <w:r w:rsidR="009B6718" w:rsidRPr="009B6718">
              <w:rPr>
                <w:b/>
                <w:i/>
                <w:sz w:val="16"/>
                <w:szCs w:val="16"/>
                <w:u w:val="single"/>
              </w:rPr>
              <w:t xml:space="preserve">  z pola nr 39</w:t>
            </w:r>
            <w:r w:rsidR="009B6718" w:rsidRPr="009B6718">
              <w:rPr>
                <w:i/>
                <w:sz w:val="16"/>
                <w:szCs w:val="16"/>
                <w:u w:val="single"/>
              </w:rPr>
              <w:t>).</w:t>
            </w:r>
          </w:p>
        </w:tc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169E4" w14:textId="77777777" w:rsidR="00AD6812" w:rsidRPr="003A5F51" w:rsidRDefault="00E505BA" w:rsidP="00AD6812">
            <w:pPr>
              <w:tabs>
                <w:tab w:val="left" w:pos="351"/>
              </w:tabs>
              <w:spacing w:line="480" w:lineRule="auto"/>
              <w:rPr>
                <w:rFonts w:ascii="Calibri" w:hAnsi="Calibri"/>
                <w:b/>
                <w:sz w:val="14"/>
                <w:szCs w:val="14"/>
              </w:rPr>
            </w:pPr>
            <w:r w:rsidRPr="003A5F51">
              <w:rPr>
                <w:rFonts w:ascii="Calibri" w:hAnsi="Calibri"/>
                <w:b/>
                <w:sz w:val="14"/>
                <w:szCs w:val="14"/>
              </w:rPr>
              <w:t>20</w:t>
            </w:r>
            <w:r w:rsidR="00E466E1" w:rsidRPr="003A5F51">
              <w:rPr>
                <w:rFonts w:ascii="Calibri" w:hAnsi="Calibri"/>
                <w:b/>
                <w:sz w:val="14"/>
                <w:szCs w:val="14"/>
              </w:rPr>
              <w:t>0</w:t>
            </w:r>
            <w:r w:rsidR="00AD6812" w:rsidRPr="003A5F51">
              <w:rPr>
                <w:rFonts w:ascii="Calibri" w:hAnsi="Calibri"/>
                <w:b/>
                <w:sz w:val="14"/>
                <w:szCs w:val="14"/>
              </w:rPr>
              <w:t>.</w:t>
            </w:r>
          </w:p>
          <w:p w14:paraId="51681ECD" w14:textId="77777777" w:rsidR="00AD6812" w:rsidRPr="003F676E" w:rsidRDefault="00AD6812" w:rsidP="00AD6812">
            <w:pPr>
              <w:tabs>
                <w:tab w:val="left" w:pos="351"/>
              </w:tabs>
              <w:rPr>
                <w:b/>
                <w:sz w:val="20"/>
                <w:szCs w:val="16"/>
              </w:rPr>
            </w:pPr>
          </w:p>
          <w:p w14:paraId="2272898C" w14:textId="77777777" w:rsidR="00E505BA" w:rsidRDefault="00AD6812" w:rsidP="00AD6812">
            <w:pPr>
              <w:tabs>
                <w:tab w:val="left" w:pos="4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D2731">
              <w:rPr>
                <w:b/>
                <w:sz w:val="16"/>
                <w:szCs w:val="16"/>
              </w:rPr>
              <w:t xml:space="preserve">       </w:t>
            </w:r>
          </w:p>
          <w:p w14:paraId="1F1388FE" w14:textId="77777777" w:rsidR="00E505BA" w:rsidRDefault="00E505BA" w:rsidP="00AD6812">
            <w:pPr>
              <w:tabs>
                <w:tab w:val="left" w:pos="476"/>
              </w:tabs>
              <w:jc w:val="right"/>
              <w:rPr>
                <w:b/>
                <w:sz w:val="16"/>
                <w:szCs w:val="16"/>
              </w:rPr>
            </w:pPr>
          </w:p>
          <w:p w14:paraId="4B7B368A" w14:textId="77777777" w:rsidR="00E505BA" w:rsidRDefault="00E505BA" w:rsidP="00AD6812">
            <w:pPr>
              <w:tabs>
                <w:tab w:val="left" w:pos="476"/>
              </w:tabs>
              <w:jc w:val="right"/>
              <w:rPr>
                <w:b/>
                <w:sz w:val="16"/>
                <w:szCs w:val="16"/>
              </w:rPr>
            </w:pPr>
          </w:p>
          <w:p w14:paraId="50E823CC" w14:textId="77777777" w:rsidR="00E505BA" w:rsidRDefault="00E505BA" w:rsidP="00AD6812">
            <w:pPr>
              <w:tabs>
                <w:tab w:val="left" w:pos="476"/>
              </w:tabs>
              <w:jc w:val="right"/>
              <w:rPr>
                <w:b/>
                <w:sz w:val="16"/>
                <w:szCs w:val="16"/>
              </w:rPr>
            </w:pPr>
          </w:p>
          <w:p w14:paraId="74B236E0" w14:textId="77777777" w:rsidR="00E505BA" w:rsidRDefault="00E505BA" w:rsidP="00AD6812">
            <w:pPr>
              <w:tabs>
                <w:tab w:val="left" w:pos="476"/>
              </w:tabs>
              <w:jc w:val="right"/>
              <w:rPr>
                <w:b/>
                <w:sz w:val="16"/>
                <w:szCs w:val="16"/>
              </w:rPr>
            </w:pPr>
          </w:p>
          <w:p w14:paraId="73F0338C" w14:textId="77777777" w:rsidR="00090BDD" w:rsidRDefault="00090BDD" w:rsidP="00090BDD">
            <w:pPr>
              <w:tabs>
                <w:tab w:val="left" w:pos="476"/>
              </w:tabs>
              <w:rPr>
                <w:b/>
                <w:sz w:val="16"/>
                <w:szCs w:val="16"/>
              </w:rPr>
            </w:pPr>
          </w:p>
          <w:p w14:paraId="60F66B95" w14:textId="77777777" w:rsidR="00AD6812" w:rsidRPr="00E505BA" w:rsidRDefault="00090BDD" w:rsidP="00090BDD">
            <w:pPr>
              <w:tabs>
                <w:tab w:val="left" w:pos="47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</w:t>
            </w:r>
            <w:r w:rsidR="00AD6812" w:rsidRPr="00E505BA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171F7F" w:rsidRPr="002B0660" w14:paraId="00B8DB45" w14:textId="77777777" w:rsidTr="00E67CE7">
        <w:trPr>
          <w:trHeight w:val="424"/>
        </w:trPr>
        <w:tc>
          <w:tcPr>
            <w:tcW w:w="10207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4D5441C" w14:textId="77777777" w:rsidR="00171F7F" w:rsidRDefault="00171F7F" w:rsidP="00171F7F">
            <w:pPr>
              <w:pStyle w:val="Bezodstpw"/>
              <w:ind w:firstLine="0"/>
              <w:rPr>
                <w:b/>
                <w:sz w:val="26"/>
                <w:szCs w:val="26"/>
              </w:rPr>
            </w:pPr>
            <w:r w:rsidRPr="00E67CE7">
              <w:rPr>
                <w:b/>
                <w:sz w:val="26"/>
                <w:szCs w:val="26"/>
              </w:rPr>
              <w:t>F.</w:t>
            </w:r>
            <w:r w:rsidR="00E67CE7" w:rsidRPr="00E67CE7">
              <w:rPr>
                <w:b/>
                <w:sz w:val="26"/>
                <w:szCs w:val="26"/>
              </w:rPr>
              <w:t xml:space="preserve"> </w:t>
            </w:r>
            <w:r w:rsidRPr="00E67CE7">
              <w:rPr>
                <w:b/>
                <w:sz w:val="26"/>
                <w:szCs w:val="26"/>
              </w:rPr>
              <w:t>OŚWIADCZENIE O POSIADANIU KOMPOSTOWNIKA I KOMPO</w:t>
            </w:r>
            <w:r w:rsidR="00E67CE7" w:rsidRPr="00E67CE7">
              <w:rPr>
                <w:b/>
                <w:sz w:val="26"/>
                <w:szCs w:val="26"/>
              </w:rPr>
              <w:t>STOWANIU BIOODPADÓW</w:t>
            </w:r>
          </w:p>
          <w:p w14:paraId="54A2B2F9" w14:textId="77777777" w:rsidR="0007565C" w:rsidRPr="00C07B80" w:rsidRDefault="0007565C" w:rsidP="00171F7F">
            <w:pPr>
              <w:pStyle w:val="Bezodstpw"/>
              <w:ind w:firstLine="0"/>
              <w:rPr>
                <w:b/>
                <w:sz w:val="26"/>
                <w:szCs w:val="2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D03CFC">
              <w:rPr>
                <w:i/>
                <w:sz w:val="16"/>
                <w:szCs w:val="16"/>
              </w:rPr>
              <w:t>(należy</w:t>
            </w:r>
            <w:r w:rsidR="004944CA">
              <w:rPr>
                <w:i/>
                <w:sz w:val="16"/>
                <w:szCs w:val="16"/>
              </w:rPr>
              <w:t xml:space="preserve"> zaznaczyć kwadrat</w:t>
            </w:r>
            <w:r w:rsidR="008B0927">
              <w:rPr>
                <w:i/>
                <w:sz w:val="16"/>
                <w:szCs w:val="16"/>
              </w:rPr>
              <w:t xml:space="preserve"> oraz wyliczyć opłatę</w:t>
            </w:r>
            <w:r w:rsidR="004944CA">
              <w:rPr>
                <w:i/>
                <w:sz w:val="16"/>
                <w:szCs w:val="16"/>
              </w:rPr>
              <w:t xml:space="preserve">, jeżeli właściciel nieruchomości </w:t>
            </w:r>
            <w:r w:rsidR="008B0927">
              <w:rPr>
                <w:i/>
                <w:sz w:val="16"/>
                <w:szCs w:val="16"/>
              </w:rPr>
              <w:t xml:space="preserve">spełnia warunki dotyczące </w:t>
            </w:r>
            <w:r w:rsidR="00CC33BD">
              <w:rPr>
                <w:i/>
                <w:sz w:val="16"/>
                <w:szCs w:val="16"/>
              </w:rPr>
              <w:t>zwolnienia</w:t>
            </w:r>
            <w:r w:rsidRPr="00D03CFC">
              <w:rPr>
                <w:i/>
                <w:sz w:val="16"/>
                <w:szCs w:val="16"/>
              </w:rPr>
              <w:t>)</w:t>
            </w:r>
            <w:r w:rsidR="00C07B80">
              <w:rPr>
                <w:i/>
                <w:sz w:val="16"/>
                <w:szCs w:val="16"/>
              </w:rPr>
              <w:t xml:space="preserve"> </w:t>
            </w:r>
            <w:r w:rsidR="00CC33BD">
              <w:rPr>
                <w:sz w:val="16"/>
                <w:szCs w:val="16"/>
                <w:vertAlign w:val="superscript"/>
              </w:rPr>
              <w:t>9</w:t>
            </w:r>
          </w:p>
        </w:tc>
      </w:tr>
      <w:tr w:rsidR="00913317" w:rsidRPr="002B0660" w14:paraId="7D01EF67" w14:textId="77777777" w:rsidTr="008C326F">
        <w:trPr>
          <w:cantSplit/>
          <w:trHeight w:val="445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4EC08D41" w14:textId="77777777" w:rsidR="00913317" w:rsidRDefault="00913317" w:rsidP="00AD6812">
            <w:pPr>
              <w:ind w:left="284" w:hanging="284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F7D061" w14:textId="77777777" w:rsidR="00913317" w:rsidRPr="00913317" w:rsidRDefault="00913317" w:rsidP="00090BDD">
            <w:pPr>
              <w:ind w:left="284" w:hanging="284"/>
              <w:rPr>
                <w:sz w:val="20"/>
                <w:szCs w:val="20"/>
              </w:rPr>
            </w:pPr>
            <w:r w:rsidRPr="002B066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OŚWIADCZAM, ŻE POSIADAM KOMPOSTOWNIK I KOMPOSTUJĘ W NIM BIOODPADY STANOWIĄCE ODPADY KOMUNALNE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9425EE" w:rsidRPr="002B0660" w14:paraId="7B730087" w14:textId="77777777" w:rsidTr="008C326F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4E4A3E46" w14:textId="77777777" w:rsidR="009425EE" w:rsidRDefault="009425EE" w:rsidP="00AD6812">
            <w:pPr>
              <w:ind w:left="284" w:hanging="284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43E703" w14:textId="77777777" w:rsidR="009425EE" w:rsidRDefault="00090BDD" w:rsidP="009425EE">
            <w:pPr>
              <w:ind w:left="284" w:hanging="284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D08C1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9425EE" w:rsidRPr="00AB7AF0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9425EE">
              <w:rPr>
                <w:rFonts w:ascii="Calibri" w:hAnsi="Calibri"/>
                <w:b/>
                <w:sz w:val="16"/>
                <w:szCs w:val="16"/>
              </w:rPr>
              <w:t>Kwota</w:t>
            </w:r>
            <w:r w:rsidR="009425EE" w:rsidRPr="00AB7AF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425EE">
              <w:rPr>
                <w:rFonts w:ascii="Calibri" w:hAnsi="Calibri"/>
                <w:b/>
                <w:sz w:val="16"/>
                <w:szCs w:val="16"/>
              </w:rPr>
              <w:t xml:space="preserve">zwolnienia z opłaty za gospodarowanie odpadami komunalnymi </w:t>
            </w:r>
            <w:r w:rsidR="00671DEB">
              <w:rPr>
                <w:rFonts w:ascii="Calibri" w:hAnsi="Calibri"/>
                <w:b/>
                <w:sz w:val="16"/>
                <w:szCs w:val="16"/>
              </w:rPr>
              <w:t>wynikająca z uchwały Rady Miejskiej</w:t>
            </w:r>
            <w:r w:rsidR="009425E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Wrocławia</w:t>
            </w:r>
          </w:p>
          <w:p w14:paraId="750220EC" w14:textId="77777777" w:rsidR="004944CA" w:rsidRDefault="00090BDD" w:rsidP="00D1010C">
            <w:pPr>
              <w:ind w:left="284" w:hanging="284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6DB5FED5" w14:textId="77777777" w:rsidR="00090BDD" w:rsidRPr="00090BDD" w:rsidRDefault="004944CA" w:rsidP="009425EE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</w:t>
            </w:r>
            <w:r w:rsidR="00090BDD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="00DA0266">
              <w:rPr>
                <w:rFonts w:ascii="Calibri" w:hAnsi="Calibri"/>
                <w:b/>
                <w:sz w:val="16"/>
                <w:szCs w:val="16"/>
              </w:rPr>
              <w:t>1 zł, 00 gr.</w:t>
            </w:r>
          </w:p>
          <w:p w14:paraId="79FE3061" w14:textId="77777777" w:rsidR="00090BDD" w:rsidRPr="009425EE" w:rsidRDefault="00090BDD" w:rsidP="009425EE">
            <w:pPr>
              <w:ind w:left="284" w:hanging="28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92F4F2" w14:textId="77777777" w:rsidR="009425EE" w:rsidRDefault="004944CA" w:rsidP="009425EE">
            <w:pPr>
              <w:ind w:left="284" w:hanging="284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5D08C1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9425EE" w:rsidRPr="00AB7AF0">
              <w:rPr>
                <w:rFonts w:ascii="Calibri" w:hAnsi="Calibri"/>
                <w:b/>
                <w:sz w:val="16"/>
                <w:szCs w:val="16"/>
              </w:rPr>
              <w:t>. Wysokość opłaty</w:t>
            </w:r>
            <w:r w:rsidR="00090BDD">
              <w:rPr>
                <w:rFonts w:ascii="Calibri" w:hAnsi="Calibri"/>
                <w:b/>
                <w:sz w:val="16"/>
                <w:szCs w:val="16"/>
              </w:rPr>
              <w:t xml:space="preserve"> za gospodarowanie odpadami komunalnymi – po uwzględnieniu zwolnienia </w:t>
            </w:r>
            <w:r w:rsidR="00090BDD">
              <w:rPr>
                <w:rFonts w:ascii="Calibri" w:hAnsi="Calibri"/>
                <w:i/>
                <w:sz w:val="16"/>
                <w:szCs w:val="16"/>
              </w:rPr>
              <w:t>(kwota z pola nr 20</w:t>
            </w:r>
            <w:r w:rsidR="005D08C1">
              <w:rPr>
                <w:rFonts w:ascii="Calibri" w:hAnsi="Calibri"/>
                <w:i/>
                <w:sz w:val="16"/>
                <w:szCs w:val="16"/>
              </w:rPr>
              <w:t>0</w:t>
            </w:r>
            <w:r w:rsidR="00090BDD">
              <w:rPr>
                <w:rFonts w:ascii="Calibri" w:hAnsi="Calibri"/>
                <w:i/>
                <w:sz w:val="16"/>
                <w:szCs w:val="16"/>
              </w:rPr>
              <w:t xml:space="preserve"> pomniejszona o kwotę z pola nr 20</w:t>
            </w:r>
            <w:r w:rsidR="005D08C1">
              <w:rPr>
                <w:rFonts w:ascii="Calibri" w:hAnsi="Calibri"/>
                <w:i/>
                <w:sz w:val="16"/>
                <w:szCs w:val="16"/>
              </w:rPr>
              <w:t>1</w:t>
            </w:r>
            <w:r w:rsidR="00090BDD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14:paraId="4BCBBD8F" w14:textId="77777777" w:rsidR="004944CA" w:rsidRDefault="00090BDD" w:rsidP="00D1010C">
            <w:pPr>
              <w:ind w:left="284" w:hanging="284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</w:t>
            </w:r>
          </w:p>
          <w:p w14:paraId="6233E207" w14:textId="77777777" w:rsidR="00090BDD" w:rsidRPr="00090BDD" w:rsidRDefault="00090BDD" w:rsidP="009425EE">
            <w:pPr>
              <w:ind w:left="284" w:hanging="284"/>
              <w:rPr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</w:t>
            </w:r>
            <w:r w:rsidR="004944CA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E505BA">
              <w:rPr>
                <w:rFonts w:ascii="Calibri" w:hAnsi="Calibri"/>
                <w:sz w:val="16"/>
                <w:szCs w:val="16"/>
              </w:rPr>
              <w:t>zł,                gr</w:t>
            </w:r>
          </w:p>
        </w:tc>
      </w:tr>
      <w:tr w:rsidR="00AD6812" w:rsidRPr="002B0660" w14:paraId="3A13079A" w14:textId="77777777" w:rsidTr="00E67CE7">
        <w:trPr>
          <w:cantSplit/>
          <w:trHeight w:val="445"/>
        </w:trPr>
        <w:tc>
          <w:tcPr>
            <w:tcW w:w="10207" w:type="dxa"/>
            <w:gridSpan w:val="10"/>
            <w:tcBorders>
              <w:top w:val="single" w:sz="4" w:space="0" w:color="auto"/>
              <w:bottom w:val="nil"/>
            </w:tcBorders>
            <w:shd w:val="clear" w:color="auto" w:fill="BFBFBF"/>
            <w:vAlign w:val="center"/>
          </w:tcPr>
          <w:p w14:paraId="05E84105" w14:textId="77777777" w:rsidR="00AD6812" w:rsidRPr="009E1D17" w:rsidRDefault="00E67CE7" w:rsidP="00AD6812">
            <w:pPr>
              <w:ind w:left="284" w:hanging="284"/>
              <w:rPr>
                <w:rFonts w:ascii="Calibri" w:hAnsi="Calibri"/>
                <w:sz w:val="26"/>
                <w:szCs w:val="26"/>
              </w:rPr>
            </w:pPr>
            <w:r w:rsidRPr="009E1D17">
              <w:rPr>
                <w:rFonts w:ascii="Calibri" w:hAnsi="Calibri"/>
                <w:b/>
                <w:sz w:val="26"/>
                <w:szCs w:val="26"/>
              </w:rPr>
              <w:t>G</w:t>
            </w:r>
            <w:r w:rsidR="00AD6812" w:rsidRPr="009E1D17">
              <w:rPr>
                <w:rFonts w:ascii="Calibri" w:hAnsi="Calibri"/>
                <w:b/>
                <w:sz w:val="26"/>
                <w:szCs w:val="26"/>
              </w:rPr>
              <w:t>.</w:t>
            </w:r>
            <w:r w:rsidR="00AD6812" w:rsidRPr="009E1D17">
              <w:rPr>
                <w:rFonts w:ascii="Calibri" w:hAnsi="Calibri"/>
                <w:b/>
                <w:sz w:val="26"/>
                <w:szCs w:val="26"/>
              </w:rPr>
              <w:tab/>
              <w:t>INFORMACJA O ZAŁĄCZNIKACH</w:t>
            </w:r>
          </w:p>
        </w:tc>
      </w:tr>
      <w:tr w:rsidR="00AD6812" w:rsidRPr="002B0660" w14:paraId="709CCD4A" w14:textId="77777777" w:rsidTr="008C326F">
        <w:trPr>
          <w:trHeight w:val="689"/>
        </w:trPr>
        <w:tc>
          <w:tcPr>
            <w:tcW w:w="567" w:type="dxa"/>
            <w:tcBorders>
              <w:top w:val="nil"/>
            </w:tcBorders>
            <w:shd w:val="clear" w:color="auto" w:fill="BFBFBF"/>
          </w:tcPr>
          <w:p w14:paraId="07176DEC" w14:textId="77777777" w:rsidR="00AD6812" w:rsidRPr="004F6C7D" w:rsidRDefault="00AD6812" w:rsidP="00AD6812">
            <w:pPr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0BB72" w14:textId="77777777" w:rsidR="00E67CE7" w:rsidRPr="00F30407" w:rsidRDefault="00AD6812" w:rsidP="00E67CE7">
            <w:pPr>
              <w:tabs>
                <w:tab w:val="left" w:pos="351"/>
              </w:tabs>
              <w:rPr>
                <w:rFonts w:cs="Arial"/>
                <w:sz w:val="20"/>
                <w:szCs w:val="20"/>
                <w:vertAlign w:val="superscript"/>
              </w:rPr>
            </w:pPr>
            <w:r w:rsidRPr="004F6C7D">
              <w:rPr>
                <w:rFonts w:ascii="Arial" w:hAnsi="Arial" w:cs="Arial"/>
                <w:sz w:val="28"/>
                <w:szCs w:val="28"/>
              </w:rPr>
              <w:t>□</w:t>
            </w:r>
            <w:r w:rsidRPr="004F6C7D">
              <w:rPr>
                <w:sz w:val="28"/>
                <w:szCs w:val="28"/>
              </w:rPr>
              <w:t xml:space="preserve"> </w:t>
            </w:r>
            <w:r w:rsidRPr="00E8050E">
              <w:rPr>
                <w:rFonts w:ascii="Calibri" w:hAnsi="Calibri"/>
                <w:sz w:val="16"/>
                <w:szCs w:val="16"/>
              </w:rPr>
              <w:t>1</w:t>
            </w:r>
            <w:r w:rsidR="00E8050E" w:rsidRPr="00E8050E">
              <w:rPr>
                <w:rFonts w:ascii="Calibri" w:hAnsi="Calibri"/>
                <w:sz w:val="16"/>
                <w:szCs w:val="16"/>
              </w:rPr>
              <w:t>.</w:t>
            </w:r>
            <w:r w:rsidR="00E8050E" w:rsidRPr="00E8050E">
              <w:rPr>
                <w:rFonts w:ascii="Calibri" w:hAnsi="Calibri" w:cs="Arial"/>
                <w:sz w:val="16"/>
                <w:szCs w:val="16"/>
              </w:rPr>
              <w:t xml:space="preserve"> ZAŁĄCZNIK „</w:t>
            </w:r>
            <w:r w:rsidR="006323A1">
              <w:rPr>
                <w:rFonts w:ascii="Calibri" w:hAnsi="Calibri" w:cs="Arial"/>
                <w:sz w:val="16"/>
                <w:szCs w:val="16"/>
              </w:rPr>
              <w:t>0</w:t>
            </w:r>
            <w:r w:rsidR="00E8050E" w:rsidRPr="00E8050E">
              <w:rPr>
                <w:rFonts w:ascii="Calibri" w:hAnsi="Calibri" w:cs="Arial"/>
                <w:sz w:val="16"/>
                <w:szCs w:val="16"/>
              </w:rPr>
              <w:t>”</w:t>
            </w:r>
            <w:r w:rsidR="00E67CE7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="006323A1">
              <w:rPr>
                <w:rFonts w:ascii="Calibri" w:hAnsi="Calibri" w:cs="Arial"/>
                <w:sz w:val="16"/>
                <w:szCs w:val="16"/>
              </w:rPr>
              <w:t xml:space="preserve">                           </w:t>
            </w:r>
            <w:r w:rsidR="00E67CE7" w:rsidRPr="004F6C7D">
              <w:rPr>
                <w:rFonts w:ascii="Arial" w:hAnsi="Arial" w:cs="Arial"/>
                <w:sz w:val="28"/>
                <w:szCs w:val="28"/>
              </w:rPr>
              <w:t>□</w:t>
            </w:r>
            <w:r w:rsidR="00E67CE7" w:rsidRPr="004F6C7D">
              <w:rPr>
                <w:rFonts w:cs="Arial"/>
                <w:sz w:val="28"/>
                <w:szCs w:val="28"/>
              </w:rPr>
              <w:t xml:space="preserve"> </w:t>
            </w:r>
            <w:r w:rsidR="00E67CE7" w:rsidRPr="00E8050E">
              <w:rPr>
                <w:rFonts w:ascii="Calibri" w:hAnsi="Calibri" w:cs="Arial"/>
                <w:sz w:val="16"/>
                <w:szCs w:val="16"/>
              </w:rPr>
              <w:t>2. ZAŁĄCZNIK „W”</w:t>
            </w:r>
            <w:r w:rsidR="00E67CE7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6323A1">
              <w:rPr>
                <w:rFonts w:ascii="Calibri" w:hAnsi="Calibri" w:cs="Arial"/>
                <w:sz w:val="16"/>
                <w:szCs w:val="16"/>
              </w:rPr>
              <w:t xml:space="preserve">                                    </w:t>
            </w:r>
            <w:r w:rsidR="00E67CE7" w:rsidRPr="004F6C7D">
              <w:rPr>
                <w:rFonts w:ascii="Arial" w:hAnsi="Arial" w:cs="Arial"/>
                <w:sz w:val="28"/>
                <w:szCs w:val="28"/>
              </w:rPr>
              <w:t>□</w:t>
            </w:r>
            <w:r w:rsidR="00E67CE7" w:rsidRPr="004F6C7D">
              <w:rPr>
                <w:rFonts w:cs="Arial"/>
                <w:sz w:val="28"/>
                <w:szCs w:val="28"/>
              </w:rPr>
              <w:t xml:space="preserve"> </w:t>
            </w:r>
            <w:r w:rsidR="00E67CE7" w:rsidRPr="00E8050E">
              <w:rPr>
                <w:rFonts w:ascii="Calibri" w:hAnsi="Calibri" w:cs="Arial"/>
                <w:sz w:val="16"/>
                <w:szCs w:val="16"/>
              </w:rPr>
              <w:t xml:space="preserve">3. </w:t>
            </w:r>
            <w:r w:rsidR="00E67CE7" w:rsidRPr="00E8050E">
              <w:rPr>
                <w:rFonts w:ascii="Calibri" w:hAnsi="Calibri"/>
                <w:sz w:val="16"/>
                <w:szCs w:val="16"/>
              </w:rPr>
              <w:t>PEŁNOMOCNICTWO DO PODPISYWANIA DEKLARACJI</w:t>
            </w:r>
            <w:r w:rsidR="00F3040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71DEB">
              <w:rPr>
                <w:rFonts w:ascii="Calibri" w:hAnsi="Calibri"/>
                <w:sz w:val="16"/>
                <w:szCs w:val="16"/>
                <w:vertAlign w:val="superscript"/>
              </w:rPr>
              <w:t>10</w:t>
            </w:r>
          </w:p>
          <w:p w14:paraId="5083CD8B" w14:textId="4486AC42" w:rsidR="00AD6812" w:rsidRDefault="000B5080" w:rsidP="00AD6812">
            <w:pPr>
              <w:tabs>
                <w:tab w:val="left" w:pos="351"/>
              </w:tabs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6A487C2" wp14:editId="02F9CEFF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210185</wp:posOffset>
                      </wp:positionV>
                      <wp:extent cx="2630805" cy="0"/>
                      <wp:effectExtent l="5080" t="8890" r="12065" b="10160"/>
                      <wp:wrapNone/>
                      <wp:docPr id="5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30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0436B" id="Łącznik prosty 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1.2pt,16.55pt" to="45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">
                      <o:lock v:ext="edit" shapetype="f"/>
                    </v:line>
                  </w:pict>
                </mc:Fallback>
              </mc:AlternateContent>
            </w:r>
            <w:r w:rsidR="00AD6812" w:rsidRPr="004F6C7D">
              <w:rPr>
                <w:rFonts w:ascii="Arial" w:hAnsi="Arial" w:cs="Arial"/>
                <w:sz w:val="28"/>
                <w:szCs w:val="28"/>
              </w:rPr>
              <w:t>□</w:t>
            </w:r>
            <w:r w:rsidR="00AD6812" w:rsidRPr="004F6C7D">
              <w:rPr>
                <w:rFonts w:cs="Arial"/>
                <w:sz w:val="28"/>
                <w:szCs w:val="28"/>
              </w:rPr>
              <w:t xml:space="preserve"> </w:t>
            </w:r>
            <w:r w:rsidR="00E8050E" w:rsidRPr="00E8050E">
              <w:rPr>
                <w:rFonts w:ascii="Calibri" w:hAnsi="Calibri" w:cs="Arial"/>
                <w:sz w:val="16"/>
                <w:szCs w:val="16"/>
              </w:rPr>
              <w:t>4</w:t>
            </w:r>
            <w:r w:rsidR="00E8050E" w:rsidRPr="00E8050E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E8050E" w:rsidRPr="00E8050E">
              <w:rPr>
                <w:rFonts w:ascii="Calibri" w:hAnsi="Calibri" w:cs="Arial"/>
                <w:sz w:val="16"/>
                <w:szCs w:val="16"/>
              </w:rPr>
              <w:t>POTWIERDZENIE WNIESIENIA OPŁATY SKARBOWEJ</w:t>
            </w:r>
            <w:r w:rsidR="006323A1">
              <w:rPr>
                <w:rFonts w:ascii="Calibri" w:hAnsi="Calibri" w:cs="Arial"/>
                <w:sz w:val="16"/>
                <w:szCs w:val="16"/>
              </w:rPr>
              <w:t xml:space="preserve">             </w:t>
            </w:r>
            <w:r w:rsidR="006323A1" w:rsidRPr="004F6C7D">
              <w:rPr>
                <w:rFonts w:ascii="Arial" w:hAnsi="Arial" w:cs="Arial"/>
                <w:sz w:val="28"/>
                <w:szCs w:val="28"/>
              </w:rPr>
              <w:t>□</w:t>
            </w:r>
            <w:r w:rsidR="006323A1" w:rsidRPr="004F6C7D">
              <w:rPr>
                <w:rFonts w:cs="Arial"/>
                <w:sz w:val="28"/>
                <w:szCs w:val="28"/>
              </w:rPr>
              <w:t xml:space="preserve"> </w:t>
            </w:r>
            <w:r w:rsidR="006323A1" w:rsidRPr="00E8050E">
              <w:rPr>
                <w:rFonts w:ascii="Calibri" w:hAnsi="Calibri" w:cs="Arial"/>
                <w:sz w:val="16"/>
                <w:szCs w:val="16"/>
              </w:rPr>
              <w:t>5. INNE:</w:t>
            </w:r>
            <w:r w:rsidR="006323A1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14:paraId="6B71321F" w14:textId="77777777" w:rsidR="006323A1" w:rsidRPr="006323A1" w:rsidRDefault="006323A1" w:rsidP="00AD6812">
            <w:pPr>
              <w:tabs>
                <w:tab w:val="left" w:pos="351"/>
              </w:tabs>
              <w:rPr>
                <w:rFonts w:cs="Arial"/>
                <w:sz w:val="20"/>
                <w:szCs w:val="20"/>
              </w:rPr>
            </w:pPr>
          </w:p>
        </w:tc>
      </w:tr>
      <w:tr w:rsidR="000C747A" w:rsidRPr="002B0660" w14:paraId="24F30D4C" w14:textId="77777777" w:rsidTr="00E67CE7">
        <w:trPr>
          <w:trHeight w:val="690"/>
        </w:trPr>
        <w:tc>
          <w:tcPr>
            <w:tcW w:w="10207" w:type="dxa"/>
            <w:gridSpan w:val="10"/>
            <w:tcBorders>
              <w:top w:val="single" w:sz="4" w:space="0" w:color="auto"/>
              <w:bottom w:val="nil"/>
            </w:tcBorders>
            <w:shd w:val="clear" w:color="auto" w:fill="BFBFBF"/>
          </w:tcPr>
          <w:p w14:paraId="4A7C7DCD" w14:textId="77777777" w:rsidR="000C747A" w:rsidRPr="006323A1" w:rsidRDefault="00E67CE7" w:rsidP="000C747A">
            <w:pPr>
              <w:pStyle w:val="Bezodstpw"/>
              <w:ind w:firstLine="0"/>
              <w:rPr>
                <w:b/>
                <w:sz w:val="26"/>
                <w:szCs w:val="26"/>
              </w:rPr>
            </w:pPr>
            <w:r w:rsidRPr="006323A1">
              <w:rPr>
                <w:b/>
                <w:sz w:val="26"/>
                <w:szCs w:val="26"/>
              </w:rPr>
              <w:t>H</w:t>
            </w:r>
            <w:r w:rsidR="000C747A" w:rsidRPr="006323A1">
              <w:rPr>
                <w:b/>
                <w:sz w:val="26"/>
                <w:szCs w:val="26"/>
              </w:rPr>
              <w:t>.</w:t>
            </w:r>
            <w:r w:rsidR="000C747A" w:rsidRPr="006323A1">
              <w:rPr>
                <w:sz w:val="26"/>
                <w:szCs w:val="26"/>
              </w:rPr>
              <w:t xml:space="preserve"> </w:t>
            </w:r>
            <w:r w:rsidR="000C747A" w:rsidRPr="006323A1">
              <w:rPr>
                <w:b/>
                <w:sz w:val="26"/>
                <w:szCs w:val="26"/>
              </w:rPr>
              <w:t>PODPIS SKŁADAJĄCEGO DEKLARACJĘ LUB OSOBY REPREZENTUJĄCEJ SKŁADAJĄCEGO DEKLARACJĘ</w:t>
            </w:r>
          </w:p>
        </w:tc>
      </w:tr>
      <w:tr w:rsidR="000C747A" w:rsidRPr="002B0660" w14:paraId="6E762CE7" w14:textId="77777777" w:rsidTr="008C326F">
        <w:trPr>
          <w:trHeight w:val="69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1B51DEB3" w14:textId="77777777" w:rsidR="000C747A" w:rsidRPr="002B0660" w:rsidRDefault="000C747A" w:rsidP="00166339">
            <w:pPr>
              <w:rPr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ED93472" w14:textId="77777777" w:rsidR="000C747A" w:rsidRPr="00207E54" w:rsidRDefault="00151FF3" w:rsidP="00151FF3">
            <w:pPr>
              <w:pStyle w:val="Bezodstpw"/>
              <w:ind w:firstLine="0"/>
              <w:rPr>
                <w:b/>
                <w:sz w:val="16"/>
                <w:szCs w:val="16"/>
                <w:vertAlign w:val="superscript"/>
              </w:rPr>
            </w:pPr>
            <w:r w:rsidRPr="00151FF3">
              <w:rPr>
                <w:b/>
                <w:sz w:val="16"/>
                <w:szCs w:val="16"/>
              </w:rPr>
              <w:t>2</w:t>
            </w:r>
            <w:r w:rsidR="000C747A" w:rsidRPr="00151FF3">
              <w:rPr>
                <w:b/>
                <w:sz w:val="16"/>
                <w:szCs w:val="16"/>
              </w:rPr>
              <w:t xml:space="preserve">. </w:t>
            </w:r>
            <w:r w:rsidRPr="00151FF3">
              <w:rPr>
                <w:b/>
                <w:sz w:val="16"/>
                <w:szCs w:val="16"/>
              </w:rPr>
              <w:t>Imię i nazwisko składającego deklarację/osoby reprezentującej składającego deklarację</w:t>
            </w:r>
            <w:r w:rsidR="00207E54">
              <w:rPr>
                <w:b/>
                <w:sz w:val="16"/>
                <w:szCs w:val="16"/>
              </w:rPr>
              <w:t xml:space="preserve"> </w:t>
            </w:r>
            <w:r w:rsidR="00671DEB">
              <w:rPr>
                <w:b/>
                <w:sz w:val="16"/>
                <w:szCs w:val="16"/>
                <w:vertAlign w:val="superscript"/>
              </w:rPr>
              <w:t>11</w:t>
            </w:r>
          </w:p>
          <w:p w14:paraId="5DBDD4D3" w14:textId="77777777" w:rsidR="000C747A" w:rsidRPr="001824B1" w:rsidRDefault="000C747A" w:rsidP="00166339">
            <w:pPr>
              <w:pStyle w:val="Default"/>
              <w:rPr>
                <w:sz w:val="16"/>
                <w:szCs w:val="16"/>
              </w:rPr>
            </w:pPr>
          </w:p>
          <w:p w14:paraId="569A9391" w14:textId="272182E7" w:rsidR="000C747A" w:rsidRDefault="000B5080" w:rsidP="00166339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0F8DC91" wp14:editId="087261E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125730</wp:posOffset>
                      </wp:positionV>
                      <wp:extent cx="2879725" cy="0"/>
                      <wp:effectExtent l="5080" t="12065" r="10795" b="6985"/>
                      <wp:wrapNone/>
                      <wp:docPr id="4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7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29208" id="Łącznik prosty 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9.9pt" to="23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">
                      <o:lock v:ext="edit" shapetype="f"/>
                    </v:line>
                  </w:pict>
                </mc:Fallback>
              </mc:AlternateContent>
            </w:r>
            <w:r w:rsidR="000C747A" w:rsidRPr="001824B1">
              <w:rPr>
                <w:sz w:val="16"/>
                <w:szCs w:val="16"/>
              </w:rPr>
              <w:t xml:space="preserve"> </w:t>
            </w:r>
            <w:r w:rsidR="000A488B">
              <w:rPr>
                <w:sz w:val="16"/>
                <w:szCs w:val="16"/>
              </w:rPr>
              <w:t xml:space="preserve">1. </w:t>
            </w:r>
          </w:p>
          <w:p w14:paraId="031C179E" w14:textId="77777777" w:rsidR="00865D03" w:rsidRDefault="00865D03" w:rsidP="00166339">
            <w:pPr>
              <w:pStyle w:val="Default"/>
              <w:rPr>
                <w:sz w:val="16"/>
                <w:szCs w:val="16"/>
              </w:rPr>
            </w:pPr>
          </w:p>
          <w:p w14:paraId="67C2B820" w14:textId="6BE9BA2A" w:rsidR="00865D03" w:rsidRPr="00E67CE7" w:rsidRDefault="000B5080" w:rsidP="00166339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6327E45" wp14:editId="04CA9CB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102235</wp:posOffset>
                      </wp:positionV>
                      <wp:extent cx="2877820" cy="0"/>
                      <wp:effectExtent l="6350" t="8255" r="11430" b="10795"/>
                      <wp:wrapNone/>
                      <wp:docPr id="3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77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77969" id="Łącznik prosty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8.05pt" to="23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">
                      <o:lock v:ext="edit" shapetype="f"/>
                    </v:line>
                  </w:pict>
                </mc:Fallback>
              </mc:AlternateContent>
            </w:r>
            <w:r w:rsidR="00865D03">
              <w:rPr>
                <w:sz w:val="16"/>
                <w:szCs w:val="16"/>
              </w:rPr>
              <w:t xml:space="preserve"> 2. 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1E9884" w14:textId="77777777" w:rsidR="000C747A" w:rsidRPr="00207E54" w:rsidRDefault="000C747A" w:rsidP="00166339">
            <w:pPr>
              <w:pStyle w:val="Default"/>
              <w:rPr>
                <w:b/>
                <w:bCs/>
                <w:sz w:val="16"/>
                <w:szCs w:val="16"/>
                <w:vertAlign w:val="superscript"/>
              </w:rPr>
            </w:pPr>
            <w:r w:rsidRPr="004E3563">
              <w:rPr>
                <w:b/>
                <w:bCs/>
                <w:sz w:val="16"/>
                <w:szCs w:val="16"/>
              </w:rPr>
              <w:t xml:space="preserve">73. </w:t>
            </w:r>
            <w:r w:rsidR="00151FF3" w:rsidRPr="004E3563">
              <w:rPr>
                <w:b/>
                <w:bCs/>
                <w:sz w:val="16"/>
                <w:szCs w:val="16"/>
              </w:rPr>
              <w:t>Czytelny podpis</w:t>
            </w:r>
            <w:r w:rsidR="00151FF3">
              <w:rPr>
                <w:b/>
                <w:bCs/>
                <w:sz w:val="16"/>
                <w:szCs w:val="16"/>
              </w:rPr>
              <w:t xml:space="preserve"> składającego deklarację</w:t>
            </w:r>
            <w:r w:rsidR="009425EE">
              <w:rPr>
                <w:b/>
                <w:bCs/>
                <w:sz w:val="16"/>
                <w:szCs w:val="16"/>
              </w:rPr>
              <w:t>/osoby</w:t>
            </w:r>
            <w:r w:rsidR="00090BDD">
              <w:rPr>
                <w:b/>
                <w:bCs/>
                <w:sz w:val="16"/>
                <w:szCs w:val="16"/>
              </w:rPr>
              <w:t xml:space="preserve"> </w:t>
            </w:r>
            <w:r w:rsidR="009425EE">
              <w:rPr>
                <w:b/>
                <w:bCs/>
                <w:sz w:val="16"/>
                <w:szCs w:val="16"/>
              </w:rPr>
              <w:t xml:space="preserve">reprezentującej składającego deklarację </w:t>
            </w:r>
            <w:r w:rsidR="00671DEB">
              <w:rPr>
                <w:b/>
                <w:bCs/>
                <w:sz w:val="16"/>
                <w:szCs w:val="16"/>
                <w:vertAlign w:val="superscript"/>
              </w:rPr>
              <w:t>11</w:t>
            </w:r>
          </w:p>
          <w:p w14:paraId="14CDD839" w14:textId="77777777" w:rsidR="00151FF3" w:rsidRPr="004E3563" w:rsidRDefault="00151FF3" w:rsidP="00166339">
            <w:pPr>
              <w:pStyle w:val="Default"/>
              <w:rPr>
                <w:sz w:val="16"/>
                <w:szCs w:val="16"/>
              </w:rPr>
            </w:pPr>
          </w:p>
          <w:p w14:paraId="37ECB522" w14:textId="6E4878A3" w:rsidR="000C747A" w:rsidRDefault="000B5080" w:rsidP="00166339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A22DD80" wp14:editId="2389888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111125</wp:posOffset>
                      </wp:positionV>
                      <wp:extent cx="2520315" cy="0"/>
                      <wp:effectExtent l="10795" t="6985" r="12065" b="12065"/>
                      <wp:wrapNone/>
                      <wp:docPr id="2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58FE3" id="Łącznik prosty 10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8.75pt" to="20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">
                      <o:lock v:ext="edit" shapetype="f"/>
                    </v:line>
                  </w:pict>
                </mc:Fallback>
              </mc:AlternateContent>
            </w:r>
            <w:r w:rsidR="000A488B">
              <w:rPr>
                <w:sz w:val="16"/>
                <w:szCs w:val="16"/>
              </w:rPr>
              <w:t xml:space="preserve">1. </w:t>
            </w:r>
          </w:p>
          <w:p w14:paraId="0EEDBC8F" w14:textId="77777777" w:rsidR="000C747A" w:rsidRDefault="000C747A" w:rsidP="00166339">
            <w:pPr>
              <w:pStyle w:val="Default"/>
              <w:rPr>
                <w:sz w:val="16"/>
                <w:szCs w:val="16"/>
              </w:rPr>
            </w:pPr>
          </w:p>
          <w:p w14:paraId="5167804E" w14:textId="5D180FC5" w:rsidR="000C747A" w:rsidRDefault="000B5080" w:rsidP="00166339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6987FCC" wp14:editId="4F0710B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93345</wp:posOffset>
                      </wp:positionV>
                      <wp:extent cx="2484120" cy="0"/>
                      <wp:effectExtent l="13970" t="8890" r="6985" b="10160"/>
                      <wp:wrapNone/>
                      <wp:docPr id="1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8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78931" id="Łącznik prosty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.3pt,7.35pt" to="20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">
                      <o:lock v:ext="edit" shapetype="f"/>
                    </v:line>
                  </w:pict>
                </mc:Fallback>
              </mc:AlternateContent>
            </w:r>
            <w:r w:rsidR="00865D03">
              <w:rPr>
                <w:sz w:val="16"/>
                <w:szCs w:val="16"/>
              </w:rPr>
              <w:t xml:space="preserve">2. </w:t>
            </w:r>
          </w:p>
          <w:p w14:paraId="0AB21FAF" w14:textId="77777777" w:rsidR="000C747A" w:rsidRDefault="000C747A" w:rsidP="0016633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C747A" w:rsidRPr="002B0660" w14:paraId="00382B58" w14:textId="77777777" w:rsidTr="005A3D21">
        <w:trPr>
          <w:trHeight w:val="843"/>
        </w:trPr>
        <w:tc>
          <w:tcPr>
            <w:tcW w:w="10207" w:type="dxa"/>
            <w:gridSpan w:val="10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46A579D3" w14:textId="77777777" w:rsidR="000C747A" w:rsidRPr="00167014" w:rsidRDefault="00192D39" w:rsidP="00192D39">
            <w:pPr>
              <w:pStyle w:val="Default"/>
              <w:tabs>
                <w:tab w:val="left" w:pos="4455"/>
              </w:tabs>
              <w:rPr>
                <w:b/>
                <w:bCs/>
                <w:sz w:val="26"/>
                <w:szCs w:val="26"/>
              </w:rPr>
            </w:pPr>
            <w:r w:rsidRPr="00167014">
              <w:rPr>
                <w:b/>
                <w:bCs/>
                <w:sz w:val="26"/>
                <w:szCs w:val="26"/>
              </w:rPr>
              <w:lastRenderedPageBreak/>
              <w:t xml:space="preserve">I. </w:t>
            </w:r>
            <w:r w:rsidR="000C747A" w:rsidRPr="00167014">
              <w:rPr>
                <w:b/>
                <w:bCs/>
                <w:sz w:val="26"/>
                <w:szCs w:val="26"/>
              </w:rPr>
              <w:t>ADNOTACJE ORGANU</w:t>
            </w:r>
          </w:p>
          <w:p w14:paraId="553F80AC" w14:textId="77777777" w:rsidR="000C747A" w:rsidRPr="007142D9" w:rsidRDefault="000C747A" w:rsidP="0016633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C747A" w:rsidRPr="002B0660" w14:paraId="173699E8" w14:textId="77777777" w:rsidTr="009E368E">
        <w:trPr>
          <w:trHeight w:val="1976"/>
        </w:trPr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5E36ED1" w14:textId="77777777" w:rsidR="0009124A" w:rsidRPr="00F20FA4" w:rsidRDefault="000C747A" w:rsidP="0009124A">
            <w:pPr>
              <w:pStyle w:val="Bezodstpw"/>
              <w:ind w:firstLine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F20FA4">
              <w:rPr>
                <w:b/>
                <w:sz w:val="20"/>
                <w:szCs w:val="20"/>
              </w:rPr>
              <w:t>INFORMACJE DOTYCZĄCE PRZETWARZANIA DANY</w:t>
            </w:r>
            <w:r w:rsidR="00AF6644">
              <w:rPr>
                <w:b/>
                <w:sz w:val="20"/>
                <w:szCs w:val="20"/>
              </w:rPr>
              <w:t xml:space="preserve">CH OSOBOWYCH </w:t>
            </w:r>
          </w:p>
          <w:p w14:paraId="011F02FA" w14:textId="77777777" w:rsidR="000C747A" w:rsidRPr="00FD25C6" w:rsidRDefault="000C747A" w:rsidP="0009124A">
            <w:pPr>
              <w:jc w:val="center"/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</w:pPr>
            <w:r w:rsidRPr="00FD25C6"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t>Niniejszą informację otrzymała</w:t>
            </w:r>
            <w:r w:rsidR="00AF6644"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t xml:space="preserve">/-ł </w:t>
            </w:r>
            <w:r w:rsidRPr="00FD25C6">
              <w:rPr>
                <w:rFonts w:ascii="Verdana" w:hAnsi="Verdana" w:cs="Verdana"/>
                <w:sz w:val="12"/>
                <w:szCs w:val="12"/>
              </w:rPr>
              <w:t xml:space="preserve"> </w:t>
            </w:r>
            <w:r w:rsidRPr="00FD25C6">
              <w:rPr>
                <w:rFonts w:ascii="Verdana" w:hAnsi="Verdana" w:cs="Verdana"/>
                <w:i/>
                <w:sz w:val="12"/>
                <w:szCs w:val="12"/>
              </w:rPr>
              <w:t>Pani/Pan</w:t>
            </w:r>
            <w:r w:rsidRPr="00FD25C6"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t xml:space="preserve"> w związku z obowiązkami określonymi w art. 13 rozporządzenia Parlamentu Europejskiego i Rady (UE) 2016/679 z dnia 27 kwietnia 2016 r.</w:t>
            </w:r>
            <w:r w:rsidRPr="00FD25C6">
              <w:rPr>
                <w:rFonts w:ascii="Verdana" w:hAnsi="Verdana"/>
                <w:i/>
                <w:iCs/>
                <w:color w:val="FF0000"/>
                <w:sz w:val="12"/>
                <w:szCs w:val="12"/>
                <w:lang w:bidi="hi-IN"/>
              </w:rPr>
              <w:t xml:space="preserve"> </w:t>
            </w:r>
            <w:r w:rsidRPr="00FD25C6"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t xml:space="preserve">w sprawie ochrony osób fizycznych w związku z przetwarzaniem danych osobowych i w sprawie swobodnego przepływu takich danych oraz uchylenia dyrektywy 95/46/WE (ogólne rozporządzenie o ochronie danych) (Dziennik Urzędowy Unii Europejskiej </w:t>
            </w:r>
            <w:r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br/>
            </w:r>
            <w:r w:rsidR="00AF6644"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t xml:space="preserve">z dnia </w:t>
            </w:r>
            <w:r w:rsidRPr="00FD25C6">
              <w:rPr>
                <w:rFonts w:ascii="Verdana" w:hAnsi="Verdana"/>
                <w:i/>
                <w:iCs/>
                <w:sz w:val="12"/>
                <w:szCs w:val="12"/>
                <w:lang w:bidi="hi-IN"/>
              </w:rPr>
              <w:t>4 maja 2016 r. L 119/1).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434"/>
            </w:tblGrid>
            <w:tr w:rsidR="000C747A" w:rsidRPr="00FD25C6" w14:paraId="5A4DCD72" w14:textId="77777777" w:rsidTr="007C4223">
              <w:tc>
                <w:tcPr>
                  <w:tcW w:w="2518" w:type="dxa"/>
                </w:tcPr>
                <w:p w14:paraId="1DC1D167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>Administrator danych</w:t>
                  </w:r>
                </w:p>
              </w:tc>
              <w:tc>
                <w:tcPr>
                  <w:tcW w:w="7434" w:type="dxa"/>
                </w:tcPr>
                <w:p w14:paraId="2F8B1FE6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Administratorem Pani/</w:t>
                  </w:r>
                  <w:r w:rsidR="000C68AF"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Pana danych osobowych jest Prezydent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 xml:space="preserve"> Wrocław</w:t>
                  </w:r>
                  <w:r w:rsidR="00D80FDF">
                    <w:rPr>
                      <w:rFonts w:ascii="Verdana" w:eastAsia="Calibri" w:hAnsi="Verdana" w:cs="Verdana"/>
                      <w:sz w:val="12"/>
                      <w:szCs w:val="12"/>
                    </w:rPr>
                    <w:t>ia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. Można się z nami skontaktować w następujący sposób:</w:t>
                  </w:r>
                </w:p>
                <w:p w14:paraId="075383C3" w14:textId="77777777" w:rsidR="000C747A" w:rsidRPr="007C4223" w:rsidRDefault="000C747A" w:rsidP="007C4223">
                  <w:pPr>
                    <w:numPr>
                      <w:ilvl w:val="0"/>
                      <w:numId w:val="4"/>
                    </w:numPr>
                    <w:suppressLineNumbers/>
                    <w:suppressAutoHyphens/>
                    <w:ind w:left="176" w:hanging="142"/>
                    <w:jc w:val="center"/>
                    <w:outlineLvl w:val="0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listownie na adres: pl. Nowy Targ 1-8, 50-141 Wrocław</w:t>
                  </w:r>
                </w:p>
                <w:p w14:paraId="29F29513" w14:textId="77777777" w:rsidR="000C747A" w:rsidRPr="007C4223" w:rsidRDefault="000C747A" w:rsidP="007C4223">
                  <w:pPr>
                    <w:numPr>
                      <w:ilvl w:val="0"/>
                      <w:numId w:val="4"/>
                    </w:numPr>
                    <w:suppressLineNumbers/>
                    <w:suppressAutoHyphens/>
                    <w:ind w:left="176" w:hanging="142"/>
                    <w:jc w:val="center"/>
                    <w:outlineLvl w:val="0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 xml:space="preserve">elektronicznie: poprzez Elektroniczną Skrzynkę Podawczą zlokalizowaną na platformie ePUAP pod adresem 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http://epuap.gov.pl/</w:t>
                  </w:r>
                </w:p>
              </w:tc>
            </w:tr>
            <w:tr w:rsidR="000C747A" w:rsidRPr="00FD25C6" w14:paraId="792647F7" w14:textId="77777777" w:rsidTr="007C4223">
              <w:tc>
                <w:tcPr>
                  <w:tcW w:w="2518" w:type="dxa"/>
                </w:tcPr>
                <w:p w14:paraId="75CF7C8E" w14:textId="77777777" w:rsidR="000C747A" w:rsidRPr="007C4223" w:rsidRDefault="000C747A" w:rsidP="007C4223">
                  <w:pPr>
                    <w:suppressLineNumbers/>
                    <w:suppressAutoHyphens/>
                    <w:jc w:val="center"/>
                    <w:rPr>
                      <w:rFonts w:ascii="Verdana" w:eastAsia="SimSun" w:hAnsi="Verdana" w:cs="Verdana"/>
                      <w:b/>
                      <w:bCs/>
                      <w:color w:val="000000"/>
                      <w:sz w:val="12"/>
                      <w:szCs w:val="12"/>
                      <w:lang w:eastAsia="zh-CN"/>
                    </w:rPr>
                  </w:pPr>
                  <w:r w:rsidRPr="007C4223">
                    <w:rPr>
                      <w:rFonts w:ascii="Verdana" w:eastAsia="SimSun" w:hAnsi="Verdana" w:cs="Verdana"/>
                      <w:b/>
                      <w:bCs/>
                      <w:color w:val="000000"/>
                      <w:sz w:val="12"/>
                      <w:szCs w:val="12"/>
                      <w:lang w:eastAsia="zh-CN"/>
                    </w:rPr>
                    <w:t>Inspektor Ochrony Danych</w:t>
                  </w:r>
                </w:p>
                <w:p w14:paraId="33EA543D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7434" w:type="dxa"/>
                </w:tcPr>
                <w:p w14:paraId="3FAE7D5B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Wyznaczyliśmy Inspektora Ochrony Danych. Jest nim S</w:t>
                  </w:r>
                  <w:r w:rsidR="007F14AD">
                    <w:rPr>
                      <w:rFonts w:ascii="Verdana" w:eastAsia="Calibri" w:hAnsi="Verdana" w:cs="Verdana"/>
                      <w:sz w:val="12"/>
                      <w:szCs w:val="12"/>
                    </w:rPr>
                    <w:t>ebastian Sobecki. Inspektor to O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soba</w:t>
                  </w:r>
                  <w:r w:rsidR="00F22D76">
                    <w:rPr>
                      <w:rFonts w:ascii="Verdana" w:eastAsia="Calibri" w:hAnsi="Verdana" w:cs="Verdana"/>
                      <w:sz w:val="12"/>
                      <w:szCs w:val="12"/>
                    </w:rPr>
                    <w:t>,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 xml:space="preserve"> z którą można się kontaktować we wszystkich sprawach dotyczących przetwarzania Pani/Pana danych osobowych oraz korzystania z przysługujących Pani/Panu praw związanych z przetwarzaniem danych. 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br/>
                    <w:t>Można się z nim kontaktować w następujący sposób:</w:t>
                  </w:r>
                </w:p>
                <w:p w14:paraId="240BD3B1" w14:textId="77777777" w:rsidR="000C747A" w:rsidRPr="007C4223" w:rsidRDefault="000C747A" w:rsidP="007C4223">
                  <w:pPr>
                    <w:tabs>
                      <w:tab w:val="left" w:pos="176"/>
                    </w:tabs>
                    <w:jc w:val="center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•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ab/>
                    <w:t>listownie na adres: ul. G. Zapolskiej 4, 50-032 Wrocław</w:t>
                  </w:r>
                </w:p>
                <w:p w14:paraId="74C4F9A6" w14:textId="77777777" w:rsidR="000C747A" w:rsidRPr="007C4223" w:rsidRDefault="000C747A" w:rsidP="007C4223">
                  <w:pPr>
                    <w:tabs>
                      <w:tab w:val="left" w:pos="176"/>
                    </w:tabs>
                    <w:jc w:val="center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•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ab/>
                    <w:t>przez e-mail: iod@um.wroc.pl</w:t>
                  </w:r>
                </w:p>
                <w:p w14:paraId="43AA5907" w14:textId="77777777" w:rsidR="000C747A" w:rsidRPr="007C4223" w:rsidRDefault="000C747A" w:rsidP="007C4223">
                  <w:pPr>
                    <w:numPr>
                      <w:ilvl w:val="0"/>
                      <w:numId w:val="5"/>
                    </w:numPr>
                    <w:suppressLineNumbers/>
                    <w:tabs>
                      <w:tab w:val="left" w:pos="176"/>
                    </w:tabs>
                    <w:suppressAutoHyphens/>
                    <w:ind w:left="176" w:hanging="142"/>
                    <w:jc w:val="center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telefonicznie: +48 717 77 77 24</w:t>
                  </w:r>
                </w:p>
              </w:tc>
            </w:tr>
            <w:tr w:rsidR="000C747A" w:rsidRPr="00FD25C6" w14:paraId="46315652" w14:textId="77777777" w:rsidTr="007C4223">
              <w:trPr>
                <w:trHeight w:val="321"/>
              </w:trPr>
              <w:tc>
                <w:tcPr>
                  <w:tcW w:w="2518" w:type="dxa"/>
                </w:tcPr>
                <w:p w14:paraId="4CA3DA8C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>Cele przetwarzania danyc</w:t>
                  </w:r>
                  <w:r w:rsidR="004048AA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>h</w:t>
                  </w:r>
                </w:p>
              </w:tc>
              <w:tc>
                <w:tcPr>
                  <w:tcW w:w="7434" w:type="dxa"/>
                </w:tcPr>
                <w:p w14:paraId="4504049A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Będziemy przetwarzać Pani/Pana dane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 w celu realizacji zadań związanych z ustalaniem i określaniem wysokości opłaty za gospodarowanie odpadami komunalnymi, a także jej poborem i windykacją.</w:t>
                  </w:r>
                </w:p>
              </w:tc>
            </w:tr>
            <w:tr w:rsidR="000C747A" w:rsidRPr="00FD25C6" w14:paraId="4C1976DC" w14:textId="77777777" w:rsidTr="007C4223">
              <w:tc>
                <w:tcPr>
                  <w:tcW w:w="2518" w:type="dxa"/>
                </w:tcPr>
                <w:p w14:paraId="6DC9617A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 xml:space="preserve">Podstawa prawna przetwarzania </w:t>
                  </w:r>
                </w:p>
              </w:tc>
              <w:tc>
                <w:tcPr>
                  <w:tcW w:w="7434" w:type="dxa"/>
                </w:tcPr>
                <w:p w14:paraId="61AD6F6B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Będziemy przetwarzać 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Pani/Pana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 dane na podstawie niżej wymienionych przepisów:</w:t>
                  </w:r>
                </w:p>
                <w:p w14:paraId="55983D80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 xml:space="preserve">ustawa 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z dnia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 xml:space="preserve"> 13 września 1996 r. o utrzymaniu czystości i porządku w gminach</w:t>
                  </w:r>
                </w:p>
                <w:p w14:paraId="4C7C4B57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29 sierpnia 1997 r. Ordynacja podatkowa</w:t>
                  </w:r>
                </w:p>
                <w:p w14:paraId="57631B66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17 czerwca 1966 r. o postępowaniu egzekucyjnym w administracji</w:t>
                  </w:r>
                </w:p>
                <w:p w14:paraId="101F0D3F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27 sierpnia 2009 r. o finansach publicznych</w:t>
                  </w:r>
                </w:p>
                <w:p w14:paraId="124BE0AA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6 lipca 1982 r. o księgach wieczystych i hipotece</w:t>
                  </w:r>
                </w:p>
                <w:p w14:paraId="03F684C5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14 czerwca 1960r. Kodeks postępowania administracyjnego</w:t>
                  </w:r>
                </w:p>
                <w:p w14:paraId="23503716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23 kwietnia 1964 r. Kodeks cywilny</w:t>
                  </w:r>
                </w:p>
                <w:p w14:paraId="575DFF56" w14:textId="77777777" w:rsidR="000C747A" w:rsidRPr="007C4223" w:rsidRDefault="000C747A" w:rsidP="007C4223">
                  <w:pPr>
                    <w:numPr>
                      <w:ilvl w:val="0"/>
                      <w:numId w:val="6"/>
                    </w:numPr>
                    <w:ind w:left="176" w:hanging="176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>ustawa z dnia 17 listopada 1964 r. Kodeks postępowania cywilnego</w:t>
                  </w:r>
                </w:p>
              </w:tc>
            </w:tr>
            <w:tr w:rsidR="000C747A" w:rsidRPr="00FD25C6" w14:paraId="3DAAC1A7" w14:textId="77777777" w:rsidTr="007C4223">
              <w:tc>
                <w:tcPr>
                  <w:tcW w:w="2518" w:type="dxa"/>
                </w:tcPr>
                <w:p w14:paraId="07F1AFFD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 xml:space="preserve">Okres przechowywania </w:t>
                  </w:r>
                  <w:r w:rsidR="00D767CE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 xml:space="preserve">danych </w:t>
                  </w:r>
                </w:p>
              </w:tc>
              <w:tc>
                <w:tcPr>
                  <w:tcW w:w="7434" w:type="dxa"/>
                </w:tcPr>
                <w:p w14:paraId="5DF93D1F" w14:textId="77777777" w:rsidR="000C747A" w:rsidRPr="007C4223" w:rsidRDefault="000C747A" w:rsidP="007C4223">
                  <w:pPr>
                    <w:spacing w:line="276" w:lineRule="auto"/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Pani/Pana</w:t>
                  </w:r>
                  <w:r w:rsidR="00E34EC9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 dane 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będą przetwarzane przez Urząd Miejski Wrocławia przez minimum 10 lat, 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br/>
                    <w:t xml:space="preserve">od stycznia kolejnego roku po zakończeniu 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Pani/Pana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 sprawy.</w:t>
                  </w:r>
                </w:p>
              </w:tc>
            </w:tr>
            <w:tr w:rsidR="000C747A" w:rsidRPr="00FD25C6" w14:paraId="07EBA941" w14:textId="77777777" w:rsidTr="007C4223">
              <w:tc>
                <w:tcPr>
                  <w:tcW w:w="2518" w:type="dxa"/>
                </w:tcPr>
                <w:p w14:paraId="5AD3F304" w14:textId="77777777" w:rsidR="000C747A" w:rsidRPr="007C4223" w:rsidRDefault="00350DE6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 xml:space="preserve">Odbiorcy danych </w:t>
                  </w:r>
                </w:p>
              </w:tc>
              <w:tc>
                <w:tcPr>
                  <w:tcW w:w="7434" w:type="dxa"/>
                </w:tcPr>
                <w:p w14:paraId="101EC802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Pani/Pana</w:t>
                  </w:r>
                  <w:r w:rsidRPr="007C4223">
                    <w:rPr>
                      <w:rFonts w:ascii="Verdana" w:eastAsia="Calibri" w:hAnsi="Verdana"/>
                      <w:sz w:val="12"/>
                      <w:szCs w:val="12"/>
                    </w:rPr>
                    <w:t xml:space="preserve"> dane zostaną udostępnione podmiotom upoważnionym na podstawie przepisów prawa. Dodatkowo dane mogą być dostępne dla usługodawców wykonujących zadania na zlecenie Administratora w ramach świadczenia usług serwisu, rozwoju i utrzymania systemów informatycznych.</w:t>
                  </w:r>
                </w:p>
              </w:tc>
            </w:tr>
            <w:tr w:rsidR="000C747A" w:rsidRPr="00FD25C6" w14:paraId="48A951F7" w14:textId="77777777" w:rsidTr="007C4223">
              <w:tc>
                <w:tcPr>
                  <w:tcW w:w="2518" w:type="dxa"/>
                </w:tcPr>
                <w:p w14:paraId="76C8E2C0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b/>
                      <w:sz w:val="12"/>
                      <w:szCs w:val="12"/>
                    </w:rPr>
                    <w:t>Pani/Pana</w:t>
                  </w:r>
                  <w:r w:rsidRPr="007C4223">
                    <w:rPr>
                      <w:rFonts w:ascii="Verdana" w:eastAsia="Calibri" w:hAnsi="Verdana" w:cs="Verdana"/>
                      <w:b/>
                      <w:bCs/>
                      <w:sz w:val="12"/>
                      <w:szCs w:val="12"/>
                    </w:rPr>
                    <w:t xml:space="preserve"> prawa związane z przetwarzaniem danych osobowych</w:t>
                  </w:r>
                </w:p>
              </w:tc>
              <w:tc>
                <w:tcPr>
                  <w:tcW w:w="7434" w:type="dxa"/>
                </w:tcPr>
                <w:p w14:paraId="13AFCC2D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Przysługują Pani/Panu następujące prawa związane z przetwarzaniem danych osobowych:</w:t>
                  </w:r>
                </w:p>
                <w:p w14:paraId="5A388787" w14:textId="77777777" w:rsidR="000C747A" w:rsidRPr="007C4223" w:rsidRDefault="000C747A" w:rsidP="007C4223">
                  <w:pPr>
                    <w:numPr>
                      <w:ilvl w:val="0"/>
                      <w:numId w:val="7"/>
                    </w:numPr>
                    <w:suppressLineNumbers/>
                    <w:suppressAutoHyphens/>
                    <w:ind w:left="176" w:hanging="176"/>
                    <w:jc w:val="center"/>
                    <w:rPr>
                      <w:rFonts w:ascii="Verdana" w:eastAsia="SimSun" w:hAnsi="Verdana" w:cs="Verdana"/>
                      <w:color w:val="000000"/>
                      <w:sz w:val="12"/>
                      <w:szCs w:val="12"/>
                      <w:lang w:eastAsia="zh-CN"/>
                    </w:rPr>
                  </w:pPr>
                  <w:r w:rsidRPr="007C4223">
                    <w:rPr>
                      <w:rFonts w:ascii="Verdana" w:eastAsia="SimSun" w:hAnsi="Verdana" w:cs="Verdana"/>
                      <w:color w:val="000000"/>
                      <w:sz w:val="12"/>
                      <w:szCs w:val="12"/>
                      <w:lang w:eastAsia="zh-CN"/>
                    </w:rPr>
                    <w:t>prawo dostępu do Pani/Pana danych osobowych,</w:t>
                  </w:r>
                </w:p>
                <w:p w14:paraId="45B43430" w14:textId="77777777" w:rsidR="000C747A" w:rsidRPr="007C4223" w:rsidRDefault="000C747A" w:rsidP="007C4223">
                  <w:pPr>
                    <w:numPr>
                      <w:ilvl w:val="0"/>
                      <w:numId w:val="7"/>
                    </w:numPr>
                    <w:suppressLineNumbers/>
                    <w:suppressAutoHyphens/>
                    <w:ind w:left="176" w:hanging="176"/>
                    <w:jc w:val="center"/>
                    <w:rPr>
                      <w:rFonts w:ascii="Verdana" w:eastAsia="SimSun" w:hAnsi="Verdana" w:cs="Verdana"/>
                      <w:color w:val="000000"/>
                      <w:sz w:val="12"/>
                      <w:szCs w:val="12"/>
                      <w:lang w:eastAsia="zh-CN"/>
                    </w:rPr>
                  </w:pPr>
                  <w:r w:rsidRPr="007C4223">
                    <w:rPr>
                      <w:rFonts w:ascii="Verdana" w:eastAsia="SimSun" w:hAnsi="Verdana" w:cs="Verdana"/>
                      <w:color w:val="000000"/>
                      <w:sz w:val="12"/>
                      <w:szCs w:val="12"/>
                      <w:lang w:eastAsia="zh-CN"/>
                    </w:rPr>
                    <w:t>prawo żądania sprostowania Pani/Pana danych osobowych,</w:t>
                  </w:r>
                </w:p>
                <w:p w14:paraId="2D42EFBA" w14:textId="77777777" w:rsidR="000C747A" w:rsidRPr="007C4223" w:rsidRDefault="000C747A" w:rsidP="007C4223">
                  <w:pPr>
                    <w:numPr>
                      <w:ilvl w:val="0"/>
                      <w:numId w:val="7"/>
                    </w:numPr>
                    <w:suppressLineNumbers/>
                    <w:suppressAutoHyphens/>
                    <w:ind w:left="176" w:hanging="176"/>
                    <w:jc w:val="center"/>
                    <w:rPr>
                      <w:rFonts w:ascii="Verdana" w:eastAsia="SimSun" w:hAnsi="Verdana" w:cs="Verdana"/>
                      <w:color w:val="000000"/>
                      <w:sz w:val="12"/>
                      <w:szCs w:val="12"/>
                      <w:lang w:eastAsia="zh-CN"/>
                    </w:rPr>
                  </w:pPr>
                  <w:r w:rsidRPr="007C4223">
                    <w:rPr>
                      <w:rFonts w:ascii="Verdana" w:eastAsia="SimSun" w:hAnsi="Verdana" w:cs="Verdana"/>
                      <w:color w:val="000000"/>
                      <w:sz w:val="12"/>
                      <w:szCs w:val="12"/>
                      <w:lang w:eastAsia="zh-CN"/>
                    </w:rPr>
                    <w:t>prawo żądania ograniczenia przetwarzania Pani/Pana danych osobowych.</w:t>
                  </w:r>
                </w:p>
                <w:p w14:paraId="7BF387AF" w14:textId="77777777" w:rsidR="000C747A" w:rsidRPr="007C4223" w:rsidRDefault="000C747A" w:rsidP="007C4223">
                  <w:pPr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 xml:space="preserve">Aby skorzystać z powyższych praw, można skontaktować się z naszym Inspektorem Ochrony Danych 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br/>
                  </w:r>
                  <w:r w:rsidRPr="007C4223">
                    <w:rPr>
                      <w:rFonts w:ascii="Verdana" w:eastAsia="Calibri" w:hAnsi="Verdana" w:cs="Verdana"/>
                      <w:i/>
                      <w:sz w:val="12"/>
                      <w:szCs w:val="12"/>
                    </w:rPr>
                    <w:t>(dane kontaktowe powyżej)</w:t>
                  </w:r>
                  <w:r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.</w:t>
                  </w:r>
                </w:p>
              </w:tc>
            </w:tr>
            <w:tr w:rsidR="000C747A" w:rsidRPr="00FD25C6" w14:paraId="35F99911" w14:textId="77777777" w:rsidTr="007C4223">
              <w:tc>
                <w:tcPr>
                  <w:tcW w:w="2518" w:type="dxa"/>
                </w:tcPr>
                <w:p w14:paraId="22BA4148" w14:textId="77777777" w:rsidR="000C747A" w:rsidRPr="007C4223" w:rsidRDefault="000C747A" w:rsidP="007C4223">
                  <w:pPr>
                    <w:jc w:val="center"/>
                    <w:outlineLvl w:val="0"/>
                    <w:rPr>
                      <w:rFonts w:ascii="Verdana" w:eastAsia="Calibri" w:hAnsi="Verdana" w:cs="Verdana"/>
                      <w:sz w:val="12"/>
                      <w:szCs w:val="12"/>
                    </w:rPr>
                  </w:pPr>
                  <w:r w:rsidRPr="007C4223">
                    <w:rPr>
                      <w:rFonts w:ascii="Verdana" w:eastAsia="Calibri" w:hAnsi="Verdana" w:cs="Verdana"/>
                      <w:b/>
                      <w:sz w:val="12"/>
                      <w:szCs w:val="12"/>
                    </w:rPr>
                    <w:t>Prawo wniesienia skargi</w:t>
                  </w:r>
                </w:p>
              </w:tc>
              <w:tc>
                <w:tcPr>
                  <w:tcW w:w="7434" w:type="dxa"/>
                </w:tcPr>
                <w:p w14:paraId="5E6724BF" w14:textId="77777777" w:rsidR="000C747A" w:rsidRPr="007C4223" w:rsidRDefault="008341E1" w:rsidP="007C4223">
                  <w:pPr>
                    <w:jc w:val="center"/>
                    <w:rPr>
                      <w:rFonts w:ascii="Verdana" w:eastAsia="Calibri" w:hAnsi="Verdana"/>
                      <w:sz w:val="12"/>
                      <w:szCs w:val="12"/>
                    </w:rPr>
                  </w:pPr>
                  <w:r>
                    <w:rPr>
                      <w:rFonts w:ascii="Verdana" w:eastAsia="Calibri" w:hAnsi="Verdana" w:cs="Verdana"/>
                      <w:sz w:val="12"/>
                      <w:szCs w:val="12"/>
                    </w:rPr>
                    <w:t>P</w:t>
                  </w:r>
                  <w:r w:rsidR="000C747A" w:rsidRPr="007C4223">
                    <w:rPr>
                      <w:rFonts w:ascii="Verdana" w:eastAsia="Calibri" w:hAnsi="Verdana" w:cs="Verdana"/>
                      <w:sz w:val="12"/>
                      <w:szCs w:val="12"/>
                    </w:rPr>
                    <w:t>rzysługuje Pani/Panu także prawo wniesienia skargi do organu nadzorczego zajmującego się ochroną danych osobowych, tj. Prezesa Urzędu Ochrony Danych Osobowych.</w:t>
                  </w:r>
                </w:p>
              </w:tc>
            </w:tr>
            <w:tr w:rsidR="007A782B" w:rsidRPr="00FD25C6" w14:paraId="0249CDC6" w14:textId="77777777" w:rsidTr="007C4223">
              <w:tc>
                <w:tcPr>
                  <w:tcW w:w="9952" w:type="dxa"/>
                  <w:gridSpan w:val="2"/>
                  <w:vAlign w:val="center"/>
                </w:tcPr>
                <w:p w14:paraId="4371E74F" w14:textId="77777777" w:rsidR="007A782B" w:rsidRPr="007C4223" w:rsidRDefault="007A782B" w:rsidP="007C4223">
                  <w:pPr>
                    <w:jc w:val="center"/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</w:pPr>
                  <w:r w:rsidRPr="007C4223"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PO</w:t>
                  </w:r>
                  <w:r w:rsidR="0009124A" w:rsidRPr="007C4223"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U</w:t>
                  </w:r>
                  <w:r w:rsidRPr="007C4223">
                    <w:rPr>
                      <w:rFonts w:ascii="Calibri" w:eastAsia="Calibri" w:hAnsi="Calibri" w:cs="Calibri"/>
                      <w:b/>
                      <w:sz w:val="26"/>
                      <w:szCs w:val="26"/>
                    </w:rPr>
                    <w:t>CZENIE</w:t>
                  </w:r>
                </w:p>
                <w:p w14:paraId="03C39C24" w14:textId="77777777" w:rsidR="007A782B" w:rsidRPr="007C4223" w:rsidRDefault="007A782B" w:rsidP="007C4223">
                  <w:pPr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7C422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Niniejsza </w:t>
                  </w:r>
                  <w:r w:rsidR="0009124A" w:rsidRPr="007C4223"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deklaracja stanowi podstawę do wystawienia tytułu wykonawczego zgodnie z ustawą z dnia 17 czerwca 1966 r. o postępowaniu egzekucyjnym w administracji (Dz. U. z 2019 r. poz. 1438 z późń.zm)</w:t>
                  </w:r>
                </w:p>
              </w:tc>
            </w:tr>
            <w:tr w:rsidR="00A620F2" w:rsidRPr="00EC5220" w14:paraId="614AF564" w14:textId="77777777" w:rsidTr="007C4223">
              <w:trPr>
                <w:trHeight w:val="4176"/>
              </w:trPr>
              <w:tc>
                <w:tcPr>
                  <w:tcW w:w="9952" w:type="dxa"/>
                  <w:gridSpan w:val="2"/>
                </w:tcPr>
                <w:p w14:paraId="6467DD59" w14:textId="77777777" w:rsidR="00A620F2" w:rsidRPr="007C4223" w:rsidRDefault="00A620F2" w:rsidP="006264F7">
                  <w:pPr>
                    <w:rPr>
                      <w:rFonts w:ascii="Calibri" w:eastAsia="Calibri" w:hAnsi="Calibri" w:cs="Calibri"/>
                      <w:b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b/>
                      <w:sz w:val="13"/>
                      <w:szCs w:val="13"/>
                    </w:rPr>
                    <w:t>OBJA</w:t>
                  </w:r>
                  <w:r w:rsidR="006264F7" w:rsidRPr="007C4223">
                    <w:rPr>
                      <w:rFonts w:ascii="Calibri" w:eastAsia="Calibri" w:hAnsi="Calibri" w:cs="Calibri"/>
                      <w:b/>
                      <w:sz w:val="13"/>
                      <w:szCs w:val="13"/>
                    </w:rPr>
                    <w:t>ŚNIENIA</w:t>
                  </w:r>
                </w:p>
                <w:p w14:paraId="7FA396EB" w14:textId="77777777" w:rsidR="00411075" w:rsidRPr="007C4223" w:rsidRDefault="00C637AD" w:rsidP="007C4223">
                  <w:pPr>
                    <w:jc w:val="both"/>
                    <w:rPr>
                      <w:rFonts w:ascii="Calibri" w:hAnsi="Calibri" w:cs="Calibri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1. </w:t>
                  </w:r>
                  <w:r w:rsidR="00411075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W przypadku złożenia pierwszej deklaracji należy podać datę zaistnienia przyczy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ny złożenia deklaracji – właściciel nieruchomości jest zobowiązany złożyć deklarację w terminie 14 dni od dnia zamieszkania na nieruchomości pierwszego mieszkańca lub </w:t>
                  </w:r>
                  <w:r w:rsidRPr="007C4223">
                    <w:rPr>
                      <w:rFonts w:ascii="Calibri" w:hAnsi="Calibri" w:cs="Calibri"/>
                      <w:sz w:val="13"/>
                      <w:szCs w:val="13"/>
                    </w:rPr>
                    <w:t>powstania na danej nieruchomości odpadów komunalnych (art. 6m ust.</w:t>
                  </w:r>
                  <w:r w:rsidR="00BB465B">
                    <w:rPr>
                      <w:rFonts w:ascii="Calibri" w:hAnsi="Calibri" w:cs="Calibri"/>
                      <w:sz w:val="13"/>
                      <w:szCs w:val="13"/>
                    </w:rPr>
                    <w:t xml:space="preserve"> </w:t>
                  </w:r>
                  <w:r w:rsidRPr="007C4223">
                    <w:rPr>
                      <w:rFonts w:ascii="Calibri" w:hAnsi="Calibri" w:cs="Calibri"/>
                      <w:sz w:val="13"/>
                      <w:szCs w:val="13"/>
                    </w:rPr>
                    <w:t>1 Ustawy).</w:t>
                  </w:r>
                </w:p>
                <w:p w14:paraId="41E1A251" w14:textId="77777777" w:rsidR="00C637AD" w:rsidRPr="007C4223" w:rsidRDefault="007046F0" w:rsidP="007C4223">
                  <w:pPr>
                    <w:jc w:val="both"/>
                    <w:rPr>
                      <w:rFonts w:ascii="Calibri" w:hAnsi="Calibri" w:cs="Calibri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2. W przypadku składania kolejnej deklaracji należy pod</w:t>
                  </w:r>
                  <w:r w:rsidR="001C208D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ać datę nastąpienia zmiany liczby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osób zamieszkujących lub innego czynnika będącego podstawą ustalen</w:t>
                  </w:r>
                  <w:r w:rsidR="005A6B1B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ia wysokości należnej opłaty za 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gospodarowanie odpadami komunalnymi. W przypadku zmiany danych będących podstawą ustalenia</w:t>
                  </w:r>
                  <w:r w:rsidR="00185F15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wysokości należnej opłaty właściciel nieruchomości jest obow</w:t>
                  </w:r>
                  <w:r w:rsidR="005A6B1B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iązany złożyć nową deklarację w </w:t>
                  </w:r>
                  <w:r w:rsidR="00185F15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terminie do 10 dnia miesiąca następującego po miesiącu, w którym nastąpiła zmiana </w:t>
                  </w:r>
                  <w:r w:rsidR="00185F15" w:rsidRPr="007C4223">
                    <w:rPr>
                      <w:rFonts w:ascii="Calibri" w:hAnsi="Calibri" w:cs="Calibri"/>
                      <w:sz w:val="13"/>
                      <w:szCs w:val="13"/>
                    </w:rPr>
                    <w:t>(art. 6m ust.</w:t>
                  </w:r>
                  <w:r w:rsidR="003F65B6">
                    <w:rPr>
                      <w:rFonts w:ascii="Calibri" w:hAnsi="Calibri" w:cs="Calibri"/>
                      <w:sz w:val="13"/>
                      <w:szCs w:val="13"/>
                    </w:rPr>
                    <w:t xml:space="preserve"> </w:t>
                  </w:r>
                  <w:r w:rsidR="00185F15" w:rsidRPr="007C4223">
                    <w:rPr>
                      <w:rFonts w:ascii="Calibri" w:hAnsi="Calibri" w:cs="Calibri"/>
                      <w:sz w:val="13"/>
                      <w:szCs w:val="13"/>
                    </w:rPr>
                    <w:t>2 Ustawy).</w:t>
                  </w:r>
                  <w:r w:rsidR="00C87896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Właściciel nieruchomości nie może złożyć deklaracji zmniejszającej wysokość zobowiązania za okres wsteczny, z wyjątkiem sytuacji dotyczącej śmierci mieszkańca – wówczas złożenie nowej deklaracji jest możliwe w terminie do 6 miesięcy od dnia tego zdarzenia (art.</w:t>
                  </w:r>
                  <w:r w:rsidR="00C87896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C87896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6m ust.</w:t>
                  </w:r>
                  <w:r w:rsidR="00C87896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C87896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5 pkt 1 Ustawy).</w:t>
                  </w:r>
                </w:p>
                <w:p w14:paraId="081CDB77" w14:textId="77777777" w:rsidR="005B4F49" w:rsidRPr="007C4223" w:rsidRDefault="005B4F49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3. Właściciel nieruchomości może złożyć korektę deklaracji służącą poprawieniu danych zamieszczonych w uprzednio z</w:t>
                  </w:r>
                  <w:r w:rsidR="00475B1C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łożonej deklaracji zawierającej błędy rachunkowe lub oczywiste pomył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k</w:t>
                  </w:r>
                  <w:r w:rsidR="00475B1C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i</w:t>
                  </w:r>
                  <w:r w:rsidR="003F65B6">
                    <w:rPr>
                      <w:rFonts w:ascii="Calibri" w:eastAsia="Calibri" w:hAnsi="Calibri" w:cs="Calibri"/>
                      <w:sz w:val="13"/>
                      <w:szCs w:val="13"/>
                    </w:rPr>
                    <w:t>. Korekty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należy dokonać na wzorze deklaracji obowiązującym w okresie, którego dotyczy korekta. </w:t>
                  </w:r>
                </w:p>
                <w:p w14:paraId="561C1622" w14:textId="77777777" w:rsidR="006F6EBE" w:rsidRPr="007C4223" w:rsidRDefault="006F6EBE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4.</w:t>
                  </w:r>
                  <w:r w:rsidR="00A00D30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W przypadku zaprzestania powstawania odpadów na nieruchomości (np. na skutek czasowego zaprzestania prowadzenia działalności na nieruchomości na okres dłuższy niż jeden pełny miesiąc kalendarzowy)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lub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zaprzestania zamieszkiwania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mieszkańców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(np. 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zbyci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e</w:t>
                  </w: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nieruchomości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) właściciel nieruchomości winien złożyć nową deklarację, w celu zgłoszenia ustania obowiązku uiszczania opłaty, wpisując jednocześnie w polu nr 200 części E</w:t>
                  </w:r>
                  <w:r w:rsidR="003F65B6">
                    <w:rPr>
                      <w:rFonts w:ascii="Calibri" w:eastAsia="Calibri" w:hAnsi="Calibri" w:cs="Calibri"/>
                      <w:sz w:val="13"/>
                      <w:szCs w:val="13"/>
                    </w:rPr>
                    <w:t>.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niniejszej deklaracji wartość 0</w:t>
                  </w:r>
                  <w:r w:rsidR="003F65B6">
                    <w:rPr>
                      <w:rFonts w:ascii="Calibri" w:eastAsia="Calibri" w:hAnsi="Calibri" w:cs="Calibri"/>
                      <w:sz w:val="13"/>
                      <w:szCs w:val="13"/>
                    </w:rPr>
                    <w:t>,00</w:t>
                  </w:r>
                  <w:r w:rsidR="00FC1CE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zł.</w:t>
                  </w:r>
                </w:p>
                <w:p w14:paraId="0E89EF25" w14:textId="77777777" w:rsidR="00A00D30" w:rsidRPr="007C4223" w:rsidRDefault="00A00D30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5. </w:t>
                  </w:r>
                  <w:r w:rsidR="00B75E31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W przypadku prowadzenia </w:t>
                  </w:r>
                  <w:r w:rsidR="00D5415E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w części lokalu mieszkalnego obsługi biurowej działalności gospodarczej, opłatę za gospodarowanie odpadami komunalnymi uiszcza się w ramach opłaty dotyczącej nieruchomości, o których mowa w art.</w:t>
                  </w:r>
                  <w:r w:rsidR="00BB465B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D5415E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6c ust.</w:t>
                  </w:r>
                  <w:r w:rsidR="003F65B6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D5415E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1 Ustawy (na których zamieszkują mieszkańcy).</w:t>
                  </w:r>
                </w:p>
                <w:p w14:paraId="5CA81B48" w14:textId="77777777" w:rsidR="006A0AB8" w:rsidRPr="007C4223" w:rsidRDefault="006A0AB8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6. Jeżeli do złożenia deklaracji</w:t>
                  </w:r>
                  <w:r w:rsidR="006178EC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zobowiązan</w:t>
                  </w:r>
                  <w:r w:rsidR="008F36D2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y</w:t>
                  </w:r>
                  <w:r w:rsidR="006178EC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jest więcej niż jeden podmiot (np. w przypadku współwłasności małżeńskiej, współwłaścicieli, wspólników spółki cy</w:t>
                  </w:r>
                  <w:r w:rsidR="00B31581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wilnej</w:t>
                  </w:r>
                  <w:r w:rsidR="00F35A35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) należy do niniejszej deklaracji dołączyć wypełniony załącznik „W”.</w:t>
                  </w:r>
                  <w:r w:rsidR="00E45460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Jeżeli obowiązek złożenia deklaracji może jednocześnie dotyczyć kilku podmiotów spośr</w:t>
                  </w:r>
                  <w:r w:rsidR="0070768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ód wskazanych w art.</w:t>
                  </w:r>
                  <w:r w:rsidR="00DD0B54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70768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2 ust.</w:t>
                  </w:r>
                  <w:r w:rsidR="00DD0B54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70768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1 pkt </w:t>
                  </w:r>
                  <w:r w:rsidR="00E45460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4 Ustawy</w:t>
                  </w:r>
                  <w:r w:rsidR="00DD0B54">
                    <w:rPr>
                      <w:rFonts w:ascii="Calibri" w:eastAsia="Calibri" w:hAnsi="Calibri" w:cs="Calibri"/>
                      <w:sz w:val="13"/>
                      <w:szCs w:val="13"/>
                    </w:rPr>
                    <w:t>,</w:t>
                  </w:r>
                  <w:r w:rsidR="00E45460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zobowiązany do ich wykonania jest podmiot lub podmioty faktycznie władające nieruchomością. W takim przypadku podmioty, o</w:t>
                  </w:r>
                  <w:r w:rsidR="0070768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których mowa w art.</w:t>
                  </w:r>
                  <w:r w:rsidR="00DD0B54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70768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2 ust.</w:t>
                  </w:r>
                  <w:r w:rsidR="00DD0B54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</w:t>
                  </w:r>
                  <w:r w:rsidR="0070768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1 pkt </w:t>
                  </w:r>
                  <w:r w:rsidR="00E45460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4 Ustawy</w:t>
                  </w:r>
                  <w:r w:rsidR="00016C2A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mogą w drodze umowy zawartej w formie pisemnej, wskazać podmiot zobowiązany do wykonania obowiązków wynikających z Ustawy i załączyć ją do deklaracji </w:t>
                  </w:r>
                  <w:r w:rsidR="00DD0B54">
                    <w:rPr>
                      <w:rFonts w:ascii="Calibri" w:eastAsia="Calibri" w:hAnsi="Calibri" w:cs="Calibri"/>
                      <w:sz w:val="13"/>
                      <w:szCs w:val="13"/>
                    </w:rPr>
                    <w:t>odnotowując ten fakt w części G.</w:t>
                  </w:r>
                  <w:r w:rsidR="00016C2A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Informacja o załącznikach.</w:t>
                  </w:r>
                </w:p>
                <w:p w14:paraId="382B85E1" w14:textId="77777777" w:rsidR="00240FDA" w:rsidRDefault="005C5E93" w:rsidP="007C4223">
                  <w:pPr>
                    <w:jc w:val="both"/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7. Powierzchnia lokalu </w:t>
                  </w:r>
                  <w:r w:rsidR="00240FDA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mieszkalnego - </w:t>
                  </w:r>
                  <w:r w:rsidR="00DD0B54" w:rsidRPr="00DD0B54"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>rozumie się przez to powierzchnię użytkową budynku lub jego części określoną w art. 1a ust. 1 pkt 5 ustawy z dnia 12 stycznia 1991 r. o podatkach i opłatach lokalnych (Dz. U. z 2019 r. poz. 1170).</w:t>
                  </w:r>
                </w:p>
                <w:p w14:paraId="78BBD1B7" w14:textId="77777777" w:rsidR="00845A02" w:rsidRPr="007C4223" w:rsidRDefault="00845A02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>8. Średnie częstotliwości odbiorów w miesiącu</w:t>
                  </w:r>
                  <w:r w:rsidR="00423D95"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>, z zastrzeżeniem § 18 ust.2,</w:t>
                  </w:r>
                  <w:r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 xml:space="preserve"> stanowią średnią miesięczną, wyliczoną poprzez podzielenie ilości wywozów w ciągu roku przez 12 miesięcy, np. przy założeniu wywozu 1 raz w tygodniu – 52 wywozy (tygodnie) w roku podzielone przez 12 miesięcy, co daje wskaźnik 4,33. Dzięki temu suma opłat miesięcznych uwzględnia rzeczywistą ilość odbiorów odpadów komunalnych realizowanych w ciągu roku. </w:t>
                  </w:r>
                </w:p>
                <w:p w14:paraId="58695689" w14:textId="77777777" w:rsidR="00C07B80" w:rsidRPr="007C4223" w:rsidRDefault="007829E9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 w:eastAsia="Calibri" w:hAnsi="Calibri" w:cs="Calibri"/>
                      <w:sz w:val="13"/>
                      <w:szCs w:val="13"/>
                    </w:rPr>
                    <w:t>9</w:t>
                  </w:r>
                  <w:r w:rsidR="00FA2DE5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. Zwolnienie w części</w:t>
                  </w:r>
                  <w:r w:rsidR="00737DAE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z opłaty za gospodarowanie odpadami komunalnymi dotyczy właścicieli nieruchomości zabudowanych budynkami mieszkalnymi jednorodzinnymi kompostującymi bioodpady stanowiące odpady komunalne w kompostowniku przyd</w:t>
                  </w:r>
                  <w:r w:rsidR="009D1B6E">
                    <w:rPr>
                      <w:rFonts w:ascii="Calibri" w:eastAsia="Calibri" w:hAnsi="Calibri" w:cs="Calibri"/>
                      <w:sz w:val="13"/>
                      <w:szCs w:val="13"/>
                    </w:rPr>
                    <w:t>omowym zgodnie z wymaganiami określonymi</w:t>
                  </w:r>
                  <w:r w:rsidR="00737DAE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w Regulaminie utrzymania czystości i porządku na terenie Wrocławia.</w:t>
                  </w:r>
                </w:p>
                <w:p w14:paraId="5C29A5C0" w14:textId="77777777" w:rsidR="00C34762" w:rsidRPr="007C4223" w:rsidRDefault="007829E9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 w:eastAsia="Calibri" w:hAnsi="Calibri" w:cs="Calibri"/>
                      <w:sz w:val="13"/>
                      <w:szCs w:val="13"/>
                    </w:rPr>
                    <w:t>10</w:t>
                  </w:r>
                  <w:r w:rsidR="00C87896">
                    <w:rPr>
                      <w:rFonts w:ascii="Calibri" w:eastAsia="Calibri" w:hAnsi="Calibri" w:cs="Calibri"/>
                      <w:sz w:val="13"/>
                      <w:szCs w:val="13"/>
                    </w:rPr>
                    <w:t>.</w:t>
                  </w:r>
                  <w:r w:rsidR="00C34762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Pełnomocnictwo winno być złożone na </w:t>
                  </w:r>
                  <w:r w:rsidR="00464B2A" w:rsidRPr="007C4223">
                    <w:rPr>
                      <w:rFonts w:ascii="Calibri" w:hAnsi="Calibri" w:cs="Calibri"/>
                      <w:sz w:val="13"/>
                      <w:szCs w:val="13"/>
                    </w:rPr>
                    <w:t>wzorze druku określonym</w:t>
                  </w:r>
                  <w:r w:rsidR="00C34762" w:rsidRPr="007C4223">
                    <w:rPr>
                      <w:rFonts w:ascii="Calibri" w:hAnsi="Calibri" w:cs="Calibri"/>
                      <w:sz w:val="13"/>
                      <w:szCs w:val="13"/>
                    </w:rPr>
                    <w:t xml:space="preserve"> w Rozporządzeniu Ministra Finansów z dnia 29 grudnia 2015 r. w sprawie wzorów pełnomocnictw do podpisywania deklaracji oraz wzorów zawiadomień o zmianie lub odwołaniu tych pełnomocnictw (Dz. U. z 2018 r. poz. 562 z późn. zm.) wydanym na podstawie art. 80a §5 Ordynacja podatkowa</w:t>
                  </w:r>
                  <w:r w:rsidR="009E368E" w:rsidRPr="007C4223">
                    <w:rPr>
                      <w:rFonts w:ascii="Calibri" w:hAnsi="Calibri" w:cs="Calibri"/>
                      <w:sz w:val="13"/>
                      <w:szCs w:val="13"/>
                    </w:rPr>
                    <w:t>.</w:t>
                  </w:r>
                </w:p>
                <w:p w14:paraId="44C8AABD" w14:textId="77777777" w:rsidR="00EC5220" w:rsidRPr="007C4223" w:rsidRDefault="007829E9" w:rsidP="007C4223">
                  <w:pPr>
                    <w:jc w:val="both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  <w:r>
                    <w:rPr>
                      <w:rFonts w:ascii="Calibri" w:eastAsia="Calibri" w:hAnsi="Calibri" w:cs="Calibri"/>
                      <w:sz w:val="13"/>
                      <w:szCs w:val="13"/>
                    </w:rPr>
                    <w:t>11</w:t>
                  </w:r>
                  <w:r w:rsidR="00207E54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. 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</w:t>
                  </w:r>
                  <w:r w:rsidR="009074E3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wa w formie aktu notarialnego o </w:t>
                  </w:r>
                  <w:r w:rsidR="00207E54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określeniu</w:t>
                  </w:r>
                  <w:r w:rsidR="002164BA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 xml:space="preserve"> sposobu zarządu nieruchomością wspólną i powierzeniu osobie fizycznej lub prawnej, umowa spółki osobowej itp. Złożenie dokumentu stwierdzająceg</w:t>
                  </w:r>
                  <w:r w:rsidR="005764CF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o udzielenie pełnomocnictwa lub </w:t>
                  </w:r>
                  <w:r w:rsidR="002164BA" w:rsidRPr="007C4223">
                    <w:rPr>
                      <w:rFonts w:ascii="Calibri" w:eastAsia="Calibri" w:hAnsi="Calibri" w:cs="Calibri"/>
                      <w:sz w:val="13"/>
                      <w:szCs w:val="13"/>
                    </w:rPr>
                    <w:t>prokury, albo jego odpisu, wypisu lub kopii podlega opłacie skarbowej. Pełnomocnictwo udzielone małżonkowi, rodzicom, dziadkom, dzieciom, rodzeństwu jest zwolnione od opłaty skarbowej.</w:t>
                  </w:r>
                </w:p>
              </w:tc>
            </w:tr>
            <w:tr w:rsidR="009E368E" w:rsidRPr="00EC5220" w14:paraId="03495854" w14:textId="77777777" w:rsidTr="007C4223">
              <w:trPr>
                <w:trHeight w:val="1267"/>
              </w:trPr>
              <w:tc>
                <w:tcPr>
                  <w:tcW w:w="9952" w:type="dxa"/>
                  <w:gridSpan w:val="2"/>
                </w:tcPr>
                <w:p w14:paraId="13B4EA47" w14:textId="77777777" w:rsidR="00EC5220" w:rsidRPr="007C4223" w:rsidRDefault="00EC5220" w:rsidP="007C4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</w:pPr>
                </w:p>
                <w:p w14:paraId="1E8C5D51" w14:textId="77777777" w:rsidR="009E368E" w:rsidRPr="007C4223" w:rsidRDefault="009E368E" w:rsidP="007C4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  <w:t xml:space="preserve">Dla każdego Zobowiązanego z tytułu opłaty za gospodarowanie odpadami komunalnymi jest generowane subkonto przyporządkowane dla poszczególnej nieruchomości. </w:t>
                  </w:r>
                </w:p>
                <w:p w14:paraId="09E4B6C2" w14:textId="77777777" w:rsidR="009E368E" w:rsidRPr="007C4223" w:rsidRDefault="009E368E" w:rsidP="007C422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  <w:t>Pismo informujące o nadaniu indywidualnego konta przesyłane jest za pośrednictwem operatora pocztowego za zwrotnym potwierdzeniem odbioru. Do czasu otrzymania ww. pisma, należy dokonywać wpłat na ogólne konto gminy Wrocław o numerze:</w:t>
                  </w:r>
                </w:p>
                <w:p w14:paraId="2643EB26" w14:textId="77777777" w:rsidR="009E368E" w:rsidRPr="007C4223" w:rsidRDefault="009E368E" w:rsidP="007C4223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bCs/>
                      <w:color w:val="000000"/>
                      <w:sz w:val="13"/>
                      <w:szCs w:val="13"/>
                    </w:rPr>
                    <w:t>Bank PKO BP S.A.</w:t>
                  </w:r>
                </w:p>
                <w:p w14:paraId="16A0CCE6" w14:textId="77777777" w:rsidR="009E368E" w:rsidRPr="007C4223" w:rsidRDefault="009E368E" w:rsidP="007C4223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3"/>
                      <w:szCs w:val="13"/>
                    </w:rPr>
                    <w:t>51 1020 5226 0000 6802 0428 8593</w:t>
                  </w:r>
                </w:p>
                <w:p w14:paraId="31E160F5" w14:textId="77777777" w:rsidR="009E368E" w:rsidRPr="007C4223" w:rsidRDefault="009E368E" w:rsidP="007C4223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Cs/>
                      <w:color w:val="000000"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bCs/>
                      <w:color w:val="000000"/>
                      <w:sz w:val="13"/>
                      <w:szCs w:val="13"/>
                    </w:rPr>
                    <w:t>Odbiorca: Gmina Wrocław, pl. Nowy Targ 1-8</w:t>
                  </w:r>
                </w:p>
                <w:p w14:paraId="2E5162D5" w14:textId="77777777" w:rsidR="009E368E" w:rsidRPr="007C4223" w:rsidRDefault="009E368E" w:rsidP="009E368E">
                  <w:pPr>
                    <w:rPr>
                      <w:rFonts w:ascii="Calibri" w:eastAsia="Calibri" w:hAnsi="Calibri" w:cs="Calibri"/>
                      <w:b/>
                      <w:sz w:val="13"/>
                      <w:szCs w:val="13"/>
                    </w:rPr>
                  </w:pPr>
                  <w:r w:rsidRPr="007C4223">
                    <w:rPr>
                      <w:rFonts w:ascii="Calibri" w:eastAsia="Calibri" w:hAnsi="Calibri" w:cs="Calibri"/>
                      <w:bCs/>
                      <w:color w:val="000000"/>
                      <w:sz w:val="13"/>
                      <w:szCs w:val="13"/>
                    </w:rPr>
                    <w:t>Tytuł przelewu:</w:t>
                  </w:r>
                  <w:r w:rsidRPr="007C4223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3"/>
                      <w:szCs w:val="13"/>
                    </w:rPr>
                    <w:t xml:space="preserve"> </w:t>
                  </w:r>
                  <w:r w:rsidRPr="007C4223"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  <w:t>adres nieruchomości</w:t>
                  </w:r>
                  <w:r w:rsidR="000B0F12" w:rsidRPr="007C4223"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  <w:t xml:space="preserve"> </w:t>
                  </w:r>
                  <w:r w:rsidRPr="007C4223">
                    <w:rPr>
                      <w:rFonts w:ascii="Calibri" w:eastAsia="Calibri" w:hAnsi="Calibri" w:cs="Calibri"/>
                      <w:color w:val="000000"/>
                      <w:sz w:val="13"/>
                      <w:szCs w:val="13"/>
                    </w:rPr>
                    <w:t>(dla której składana była deklaracja) oraz imię i nazwisko osoby składającej deklarację (Zobowiązanego)</w:t>
                  </w:r>
                  <w:r w:rsidRPr="007C4223">
                    <w:rPr>
                      <w:rFonts w:ascii="Calibri" w:eastAsia="Calibri" w:hAnsi="Calibri" w:cs="Calibri"/>
                      <w:b/>
                      <w:sz w:val="13"/>
                      <w:szCs w:val="13"/>
                    </w:rPr>
                    <w:t>.</w:t>
                  </w:r>
                </w:p>
              </w:tc>
            </w:tr>
          </w:tbl>
          <w:p w14:paraId="2FCE44EA" w14:textId="77777777" w:rsidR="000C747A" w:rsidRPr="00250D27" w:rsidRDefault="000C747A" w:rsidP="0009124A">
            <w:pPr>
              <w:pStyle w:val="Akapitzlist"/>
              <w:spacing w:line="240" w:lineRule="auto"/>
              <w:ind w:left="284" w:right="424" w:firstLine="0"/>
              <w:jc w:val="center"/>
              <w:rPr>
                <w:sz w:val="20"/>
                <w:szCs w:val="20"/>
              </w:rPr>
            </w:pPr>
          </w:p>
        </w:tc>
      </w:tr>
    </w:tbl>
    <w:p w14:paraId="24BB1C0B" w14:textId="77777777" w:rsidR="00326585" w:rsidRPr="00C73A52" w:rsidRDefault="00326585" w:rsidP="00326585">
      <w:pPr>
        <w:pStyle w:val="Tekstprzypisudolnego"/>
        <w:spacing w:line="240" w:lineRule="auto"/>
        <w:ind w:firstLine="0"/>
        <w:rPr>
          <w:sz w:val="22"/>
          <w:szCs w:val="22"/>
        </w:rPr>
        <w:sectPr w:rsidR="00326585" w:rsidRPr="00C73A52" w:rsidSect="005A3D21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0" w:left="1418" w:header="113" w:footer="0" w:gutter="0"/>
          <w:cols w:space="708"/>
          <w:docGrid w:linePitch="360"/>
        </w:sectPr>
      </w:pPr>
    </w:p>
    <w:p w14:paraId="392FA5C4" w14:textId="77777777" w:rsidR="00326585" w:rsidRPr="00155B63" w:rsidRDefault="00326585" w:rsidP="005A3D21">
      <w:pPr>
        <w:tabs>
          <w:tab w:val="left" w:pos="3203"/>
        </w:tabs>
        <w:rPr>
          <w:rFonts w:ascii="Calibri" w:hAnsi="Calibri" w:cs="Calibri"/>
        </w:rPr>
      </w:pPr>
    </w:p>
    <w:sectPr w:rsidR="00326585" w:rsidRPr="00155B63" w:rsidSect="00564F99">
      <w:headerReference w:type="default" r:id="rId11"/>
      <w:footerReference w:type="default" r:id="rId12"/>
      <w:footnotePr>
        <w:numRestart w:val="eachSect"/>
      </w:footnotePr>
      <w:type w:val="continuous"/>
      <w:pgSz w:w="11906" w:h="16838"/>
      <w:pgMar w:top="674" w:right="1417" w:bottom="1417" w:left="141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B148" w14:textId="77777777" w:rsidR="00E10F33" w:rsidRDefault="00E10F33" w:rsidP="00276D12">
      <w:r>
        <w:separator/>
      </w:r>
    </w:p>
  </w:endnote>
  <w:endnote w:type="continuationSeparator" w:id="0">
    <w:p w14:paraId="622D10D2" w14:textId="77777777" w:rsidR="00E10F33" w:rsidRDefault="00E10F33" w:rsidP="0027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5108"/>
      <w:docPartObj>
        <w:docPartGallery w:val="Page Numbers (Bottom of Page)"/>
        <w:docPartUnique/>
      </w:docPartObj>
    </w:sdtPr>
    <w:sdtEndPr/>
    <w:sdtContent>
      <w:sdt>
        <w:sdtPr>
          <w:id w:val="15945109"/>
          <w:docPartObj>
            <w:docPartGallery w:val="Page Numbers (Top of Page)"/>
            <w:docPartUnique/>
          </w:docPartObj>
        </w:sdtPr>
        <w:sdtEndPr/>
        <w:sdtContent>
          <w:p w14:paraId="6D26268B" w14:textId="77777777" w:rsidR="00E65D18" w:rsidRDefault="00E65D18">
            <w:pPr>
              <w:pStyle w:val="Stopka"/>
              <w:jc w:val="center"/>
            </w:pPr>
            <w:r>
              <w:t xml:space="preserve">Strona </w:t>
            </w:r>
            <w:r w:rsidR="007877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776E">
              <w:rPr>
                <w:b/>
                <w:sz w:val="24"/>
                <w:szCs w:val="24"/>
              </w:rPr>
              <w:fldChar w:fldCharType="separate"/>
            </w:r>
            <w:r w:rsidR="00441805">
              <w:rPr>
                <w:b/>
                <w:noProof/>
              </w:rPr>
              <w:t>6</w:t>
            </w:r>
            <w:r w:rsidR="0078776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77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776E">
              <w:rPr>
                <w:b/>
                <w:sz w:val="24"/>
                <w:szCs w:val="24"/>
              </w:rPr>
              <w:fldChar w:fldCharType="separate"/>
            </w:r>
            <w:r w:rsidR="00441805">
              <w:rPr>
                <w:b/>
                <w:noProof/>
              </w:rPr>
              <w:t>6</w:t>
            </w:r>
            <w:r w:rsidR="007877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A1852D" w14:textId="77777777" w:rsidR="00E65D18" w:rsidRPr="00564F99" w:rsidRDefault="00E65D18" w:rsidP="00AB52BC">
    <w:pPr>
      <w:pStyle w:val="Stopka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B926" w14:textId="77777777" w:rsidR="00E65D18" w:rsidRPr="00564F99" w:rsidRDefault="00E65D18" w:rsidP="00564F99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618F" w14:textId="77777777" w:rsidR="00E10F33" w:rsidRDefault="00E10F33" w:rsidP="00276D12">
      <w:r>
        <w:separator/>
      </w:r>
    </w:p>
  </w:footnote>
  <w:footnote w:type="continuationSeparator" w:id="0">
    <w:p w14:paraId="299540EA" w14:textId="77777777" w:rsidR="00E10F33" w:rsidRDefault="00E10F33" w:rsidP="0027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320E9" w14:textId="77777777" w:rsidR="00E65D18" w:rsidRPr="00C73A52" w:rsidRDefault="00E65D18" w:rsidP="00CC1CE8">
    <w:pPr>
      <w:pStyle w:val="Nagwek"/>
      <w:tabs>
        <w:tab w:val="clear" w:pos="9072"/>
        <w:tab w:val="right" w:pos="9639"/>
      </w:tabs>
      <w:ind w:right="-569"/>
      <w:jc w:val="right"/>
      <w:rPr>
        <w:rFonts w:cs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5971" w14:textId="77777777" w:rsidR="00E65D18" w:rsidRPr="008F05AF" w:rsidRDefault="00E65D18" w:rsidP="00654489">
    <w:pPr>
      <w:pStyle w:val="Nagwek"/>
      <w:tabs>
        <w:tab w:val="clear" w:pos="9072"/>
        <w:tab w:val="right" w:pos="9639"/>
      </w:tabs>
      <w:ind w:right="-569"/>
      <w:jc w:val="right"/>
      <w:rPr>
        <w:rFonts w:cs="Calibri"/>
        <w:i/>
        <w:sz w:val="16"/>
        <w:szCs w:val="16"/>
      </w:rPr>
    </w:pPr>
    <w:r>
      <w:tab/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6A8B" w14:textId="77777777" w:rsidR="00E65D18" w:rsidRPr="00C73A52" w:rsidRDefault="00E65D18" w:rsidP="00654489">
    <w:pPr>
      <w:pStyle w:val="Nagwek"/>
      <w:tabs>
        <w:tab w:val="clear" w:pos="9072"/>
        <w:tab w:val="right" w:pos="9639"/>
      </w:tabs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1F2"/>
    <w:multiLevelType w:val="hybridMultilevel"/>
    <w:tmpl w:val="1F1C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CF7"/>
    <w:multiLevelType w:val="hybridMultilevel"/>
    <w:tmpl w:val="E4BEE2F6"/>
    <w:lvl w:ilvl="0" w:tplc="D4DA6FA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D0F"/>
    <w:multiLevelType w:val="hybridMultilevel"/>
    <w:tmpl w:val="689A7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04F7E"/>
    <w:multiLevelType w:val="hybridMultilevel"/>
    <w:tmpl w:val="38BE4BF8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15DB"/>
    <w:multiLevelType w:val="hybridMultilevel"/>
    <w:tmpl w:val="51E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57DF7"/>
    <w:multiLevelType w:val="hybridMultilevel"/>
    <w:tmpl w:val="9B44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6BF7"/>
    <w:multiLevelType w:val="hybridMultilevel"/>
    <w:tmpl w:val="97E6CDA8"/>
    <w:lvl w:ilvl="0" w:tplc="9A08BBF8">
      <w:start w:val="1"/>
      <w:numFmt w:val="ordin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5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8A0"/>
    <w:multiLevelType w:val="hybridMultilevel"/>
    <w:tmpl w:val="C62ADBEA"/>
    <w:lvl w:ilvl="0" w:tplc="028628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251F93"/>
    <w:multiLevelType w:val="hybridMultilevel"/>
    <w:tmpl w:val="087CF0BE"/>
    <w:lvl w:ilvl="0" w:tplc="2E1C71D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4D09"/>
    <w:multiLevelType w:val="hybridMultilevel"/>
    <w:tmpl w:val="62188D2C"/>
    <w:lvl w:ilvl="0" w:tplc="49D84B9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8793BC9"/>
    <w:multiLevelType w:val="hybridMultilevel"/>
    <w:tmpl w:val="765051E2"/>
    <w:lvl w:ilvl="0" w:tplc="D4DA6FA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E7CC7"/>
    <w:multiLevelType w:val="hybridMultilevel"/>
    <w:tmpl w:val="9A7E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4992"/>
    <w:multiLevelType w:val="hybridMultilevel"/>
    <w:tmpl w:val="07A21FCE"/>
    <w:lvl w:ilvl="0" w:tplc="ED128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741"/>
    <w:multiLevelType w:val="hybridMultilevel"/>
    <w:tmpl w:val="F48AD79C"/>
    <w:lvl w:ilvl="0" w:tplc="13564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D466C8A"/>
    <w:multiLevelType w:val="hybridMultilevel"/>
    <w:tmpl w:val="50CC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6312"/>
    <w:multiLevelType w:val="hybridMultilevel"/>
    <w:tmpl w:val="F788A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A70AE"/>
    <w:multiLevelType w:val="hybridMultilevel"/>
    <w:tmpl w:val="5276103C"/>
    <w:lvl w:ilvl="0" w:tplc="4600C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58E4"/>
    <w:multiLevelType w:val="hybridMultilevel"/>
    <w:tmpl w:val="C97E82D8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64DF4"/>
    <w:multiLevelType w:val="hybridMultilevel"/>
    <w:tmpl w:val="B42A5E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DDB20F5"/>
    <w:multiLevelType w:val="hybridMultilevel"/>
    <w:tmpl w:val="00CCE48C"/>
    <w:lvl w:ilvl="0" w:tplc="D4DA6FA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"/>
  </w:num>
  <w:num w:numId="5">
    <w:abstractNumId w:val="19"/>
  </w:num>
  <w:num w:numId="6">
    <w:abstractNumId w:val="15"/>
  </w:num>
  <w:num w:numId="7">
    <w:abstractNumId w:val="14"/>
  </w:num>
  <w:num w:numId="8">
    <w:abstractNumId w:val="8"/>
  </w:num>
  <w:num w:numId="9">
    <w:abstractNumId w:val="17"/>
  </w:num>
  <w:num w:numId="10">
    <w:abstractNumId w:val="18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  <w:num w:numId="18">
    <w:abstractNumId w:val="9"/>
  </w:num>
  <w:num w:numId="19">
    <w:abstractNumId w:val="7"/>
  </w:num>
  <w:num w:numId="20">
    <w:abstractNumId w:val="13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B"/>
    <w:rsid w:val="0000109F"/>
    <w:rsid w:val="000022F6"/>
    <w:rsid w:val="0000241B"/>
    <w:rsid w:val="00002D2B"/>
    <w:rsid w:val="0000670C"/>
    <w:rsid w:val="00006FEF"/>
    <w:rsid w:val="00010023"/>
    <w:rsid w:val="0001431A"/>
    <w:rsid w:val="00015594"/>
    <w:rsid w:val="00016849"/>
    <w:rsid w:val="00016A63"/>
    <w:rsid w:val="00016C2A"/>
    <w:rsid w:val="00016D98"/>
    <w:rsid w:val="00017DFF"/>
    <w:rsid w:val="00021F57"/>
    <w:rsid w:val="0003039A"/>
    <w:rsid w:val="00030658"/>
    <w:rsid w:val="00030B4C"/>
    <w:rsid w:val="00031F35"/>
    <w:rsid w:val="00032106"/>
    <w:rsid w:val="00032696"/>
    <w:rsid w:val="0003635D"/>
    <w:rsid w:val="000400D3"/>
    <w:rsid w:val="00042B7A"/>
    <w:rsid w:val="000442A3"/>
    <w:rsid w:val="0004455A"/>
    <w:rsid w:val="000445FB"/>
    <w:rsid w:val="000462A5"/>
    <w:rsid w:val="00047657"/>
    <w:rsid w:val="00051332"/>
    <w:rsid w:val="000518C3"/>
    <w:rsid w:val="00053CB7"/>
    <w:rsid w:val="000552B8"/>
    <w:rsid w:val="00057799"/>
    <w:rsid w:val="00065B57"/>
    <w:rsid w:val="000700DC"/>
    <w:rsid w:val="000707D0"/>
    <w:rsid w:val="0007090D"/>
    <w:rsid w:val="00072820"/>
    <w:rsid w:val="00073C72"/>
    <w:rsid w:val="000748FC"/>
    <w:rsid w:val="00074EB4"/>
    <w:rsid w:val="0007565C"/>
    <w:rsid w:val="000764E4"/>
    <w:rsid w:val="00081DB8"/>
    <w:rsid w:val="00083490"/>
    <w:rsid w:val="000865EC"/>
    <w:rsid w:val="000868B1"/>
    <w:rsid w:val="0008770D"/>
    <w:rsid w:val="000906DB"/>
    <w:rsid w:val="00090BDD"/>
    <w:rsid w:val="00090D0F"/>
    <w:rsid w:val="0009124A"/>
    <w:rsid w:val="00091B67"/>
    <w:rsid w:val="0009239E"/>
    <w:rsid w:val="00093E5A"/>
    <w:rsid w:val="000971D3"/>
    <w:rsid w:val="000973CF"/>
    <w:rsid w:val="00097CBA"/>
    <w:rsid w:val="00097F56"/>
    <w:rsid w:val="000A0863"/>
    <w:rsid w:val="000A19FC"/>
    <w:rsid w:val="000A488B"/>
    <w:rsid w:val="000A501C"/>
    <w:rsid w:val="000B0F12"/>
    <w:rsid w:val="000B1439"/>
    <w:rsid w:val="000B1FE5"/>
    <w:rsid w:val="000B4965"/>
    <w:rsid w:val="000B5080"/>
    <w:rsid w:val="000C254E"/>
    <w:rsid w:val="000C2677"/>
    <w:rsid w:val="000C4060"/>
    <w:rsid w:val="000C5117"/>
    <w:rsid w:val="000C536B"/>
    <w:rsid w:val="000C67AF"/>
    <w:rsid w:val="000C68AF"/>
    <w:rsid w:val="000C747A"/>
    <w:rsid w:val="000D2F43"/>
    <w:rsid w:val="000D5767"/>
    <w:rsid w:val="000E6DB7"/>
    <w:rsid w:val="000E7A65"/>
    <w:rsid w:val="000F08D8"/>
    <w:rsid w:val="000F49EA"/>
    <w:rsid w:val="000F5438"/>
    <w:rsid w:val="000F5508"/>
    <w:rsid w:val="000F66F3"/>
    <w:rsid w:val="001032D0"/>
    <w:rsid w:val="00105084"/>
    <w:rsid w:val="001125A2"/>
    <w:rsid w:val="0011418D"/>
    <w:rsid w:val="0011682C"/>
    <w:rsid w:val="00116B5E"/>
    <w:rsid w:val="00120FA3"/>
    <w:rsid w:val="00122849"/>
    <w:rsid w:val="00123024"/>
    <w:rsid w:val="00123156"/>
    <w:rsid w:val="00124549"/>
    <w:rsid w:val="00124EE2"/>
    <w:rsid w:val="00125691"/>
    <w:rsid w:val="00130AC8"/>
    <w:rsid w:val="00134989"/>
    <w:rsid w:val="00134D12"/>
    <w:rsid w:val="00134F36"/>
    <w:rsid w:val="00137D02"/>
    <w:rsid w:val="00140287"/>
    <w:rsid w:val="00140CCC"/>
    <w:rsid w:val="00151FF3"/>
    <w:rsid w:val="0015424C"/>
    <w:rsid w:val="00155319"/>
    <w:rsid w:val="00155B63"/>
    <w:rsid w:val="001564BD"/>
    <w:rsid w:val="00157363"/>
    <w:rsid w:val="00162AE8"/>
    <w:rsid w:val="00163910"/>
    <w:rsid w:val="00164093"/>
    <w:rsid w:val="00166339"/>
    <w:rsid w:val="00167014"/>
    <w:rsid w:val="00171F7F"/>
    <w:rsid w:val="001720D8"/>
    <w:rsid w:val="001757D1"/>
    <w:rsid w:val="00176585"/>
    <w:rsid w:val="001806DA"/>
    <w:rsid w:val="00181F8D"/>
    <w:rsid w:val="001823B8"/>
    <w:rsid w:val="001824B1"/>
    <w:rsid w:val="00185F15"/>
    <w:rsid w:val="0018726D"/>
    <w:rsid w:val="00192D39"/>
    <w:rsid w:val="00194358"/>
    <w:rsid w:val="001948FA"/>
    <w:rsid w:val="001964B0"/>
    <w:rsid w:val="0019679F"/>
    <w:rsid w:val="00197E28"/>
    <w:rsid w:val="001A0FB8"/>
    <w:rsid w:val="001A2035"/>
    <w:rsid w:val="001A4FF6"/>
    <w:rsid w:val="001A7A95"/>
    <w:rsid w:val="001A7F1F"/>
    <w:rsid w:val="001B02F2"/>
    <w:rsid w:val="001B163A"/>
    <w:rsid w:val="001B3F8F"/>
    <w:rsid w:val="001B4C33"/>
    <w:rsid w:val="001B5E6C"/>
    <w:rsid w:val="001B5FC0"/>
    <w:rsid w:val="001C04E9"/>
    <w:rsid w:val="001C208D"/>
    <w:rsid w:val="001C20C2"/>
    <w:rsid w:val="001C3393"/>
    <w:rsid w:val="001C4BB2"/>
    <w:rsid w:val="001C574F"/>
    <w:rsid w:val="001C706E"/>
    <w:rsid w:val="001C736F"/>
    <w:rsid w:val="001D2E6C"/>
    <w:rsid w:val="001D3025"/>
    <w:rsid w:val="001D32D8"/>
    <w:rsid w:val="001D61B0"/>
    <w:rsid w:val="001D72D4"/>
    <w:rsid w:val="001D7E83"/>
    <w:rsid w:val="001E0AE7"/>
    <w:rsid w:val="001E0BD6"/>
    <w:rsid w:val="001E19AE"/>
    <w:rsid w:val="001E4C9C"/>
    <w:rsid w:val="001E52DE"/>
    <w:rsid w:val="001E5A6C"/>
    <w:rsid w:val="001E6293"/>
    <w:rsid w:val="001F315E"/>
    <w:rsid w:val="001F3D61"/>
    <w:rsid w:val="001F3E69"/>
    <w:rsid w:val="001F41E5"/>
    <w:rsid w:val="001F427E"/>
    <w:rsid w:val="00204443"/>
    <w:rsid w:val="0020619B"/>
    <w:rsid w:val="00207E54"/>
    <w:rsid w:val="00211FC8"/>
    <w:rsid w:val="00213A54"/>
    <w:rsid w:val="002140F7"/>
    <w:rsid w:val="002164BA"/>
    <w:rsid w:val="00216B5E"/>
    <w:rsid w:val="00217017"/>
    <w:rsid w:val="00226223"/>
    <w:rsid w:val="00226A11"/>
    <w:rsid w:val="00227363"/>
    <w:rsid w:val="002305AC"/>
    <w:rsid w:val="00231DE4"/>
    <w:rsid w:val="002325D9"/>
    <w:rsid w:val="002341D6"/>
    <w:rsid w:val="0023431A"/>
    <w:rsid w:val="0023566E"/>
    <w:rsid w:val="00236257"/>
    <w:rsid w:val="00240106"/>
    <w:rsid w:val="00240FDA"/>
    <w:rsid w:val="002415D2"/>
    <w:rsid w:val="002436FB"/>
    <w:rsid w:val="00243BD7"/>
    <w:rsid w:val="00243C4C"/>
    <w:rsid w:val="00244FD9"/>
    <w:rsid w:val="00246AFD"/>
    <w:rsid w:val="00247D67"/>
    <w:rsid w:val="00250D27"/>
    <w:rsid w:val="00251D50"/>
    <w:rsid w:val="00253C25"/>
    <w:rsid w:val="002559EA"/>
    <w:rsid w:val="0026008F"/>
    <w:rsid w:val="00261079"/>
    <w:rsid w:val="00262EFF"/>
    <w:rsid w:val="00266DC1"/>
    <w:rsid w:val="00267673"/>
    <w:rsid w:val="00270F7C"/>
    <w:rsid w:val="00276D01"/>
    <w:rsid w:val="00276D12"/>
    <w:rsid w:val="00282AD7"/>
    <w:rsid w:val="00283A70"/>
    <w:rsid w:val="0028422B"/>
    <w:rsid w:val="0028442A"/>
    <w:rsid w:val="002856AA"/>
    <w:rsid w:val="0028594E"/>
    <w:rsid w:val="00285D3F"/>
    <w:rsid w:val="00291978"/>
    <w:rsid w:val="00292FB0"/>
    <w:rsid w:val="00293BDC"/>
    <w:rsid w:val="00293CED"/>
    <w:rsid w:val="00295C58"/>
    <w:rsid w:val="00295DDE"/>
    <w:rsid w:val="0029707F"/>
    <w:rsid w:val="002A0693"/>
    <w:rsid w:val="002A3D1F"/>
    <w:rsid w:val="002A4EE5"/>
    <w:rsid w:val="002A5E2D"/>
    <w:rsid w:val="002B0660"/>
    <w:rsid w:val="002C0356"/>
    <w:rsid w:val="002C103C"/>
    <w:rsid w:val="002C19A6"/>
    <w:rsid w:val="002C2C03"/>
    <w:rsid w:val="002D1E70"/>
    <w:rsid w:val="002D2731"/>
    <w:rsid w:val="002E1184"/>
    <w:rsid w:val="002E699D"/>
    <w:rsid w:val="002E6CF7"/>
    <w:rsid w:val="002F079F"/>
    <w:rsid w:val="002F0C44"/>
    <w:rsid w:val="002F5906"/>
    <w:rsid w:val="00300722"/>
    <w:rsid w:val="0030091A"/>
    <w:rsid w:val="00304F27"/>
    <w:rsid w:val="0030514F"/>
    <w:rsid w:val="00305265"/>
    <w:rsid w:val="003076FF"/>
    <w:rsid w:val="00310CDC"/>
    <w:rsid w:val="00314354"/>
    <w:rsid w:val="003158D1"/>
    <w:rsid w:val="00316032"/>
    <w:rsid w:val="0031631F"/>
    <w:rsid w:val="00317FC1"/>
    <w:rsid w:val="00321B02"/>
    <w:rsid w:val="00324E95"/>
    <w:rsid w:val="00325DD6"/>
    <w:rsid w:val="00326585"/>
    <w:rsid w:val="003302A2"/>
    <w:rsid w:val="0033306B"/>
    <w:rsid w:val="003345BD"/>
    <w:rsid w:val="00334E35"/>
    <w:rsid w:val="00342272"/>
    <w:rsid w:val="00342F6A"/>
    <w:rsid w:val="003439CA"/>
    <w:rsid w:val="003446FD"/>
    <w:rsid w:val="003462A9"/>
    <w:rsid w:val="00346FC2"/>
    <w:rsid w:val="00350DE6"/>
    <w:rsid w:val="00351260"/>
    <w:rsid w:val="00352D64"/>
    <w:rsid w:val="003544FD"/>
    <w:rsid w:val="00354703"/>
    <w:rsid w:val="00355238"/>
    <w:rsid w:val="0035697C"/>
    <w:rsid w:val="00364F73"/>
    <w:rsid w:val="00365D49"/>
    <w:rsid w:val="0036686F"/>
    <w:rsid w:val="00371E80"/>
    <w:rsid w:val="00375184"/>
    <w:rsid w:val="00383362"/>
    <w:rsid w:val="00387A6E"/>
    <w:rsid w:val="0039018E"/>
    <w:rsid w:val="00390CA2"/>
    <w:rsid w:val="0039569B"/>
    <w:rsid w:val="003A0A90"/>
    <w:rsid w:val="003A493A"/>
    <w:rsid w:val="003A5C5D"/>
    <w:rsid w:val="003A5DF2"/>
    <w:rsid w:val="003A5F51"/>
    <w:rsid w:val="003A7E96"/>
    <w:rsid w:val="003B0C5C"/>
    <w:rsid w:val="003B146B"/>
    <w:rsid w:val="003B1EB2"/>
    <w:rsid w:val="003B51FC"/>
    <w:rsid w:val="003B5E04"/>
    <w:rsid w:val="003B6C9A"/>
    <w:rsid w:val="003C0118"/>
    <w:rsid w:val="003C4B73"/>
    <w:rsid w:val="003C7F81"/>
    <w:rsid w:val="003D00E7"/>
    <w:rsid w:val="003D0B5D"/>
    <w:rsid w:val="003D2704"/>
    <w:rsid w:val="003D7011"/>
    <w:rsid w:val="003E0345"/>
    <w:rsid w:val="003E3F29"/>
    <w:rsid w:val="003E436F"/>
    <w:rsid w:val="003E62A2"/>
    <w:rsid w:val="003E6FE8"/>
    <w:rsid w:val="003E7415"/>
    <w:rsid w:val="003F2111"/>
    <w:rsid w:val="003F65B6"/>
    <w:rsid w:val="003F676E"/>
    <w:rsid w:val="003F6E31"/>
    <w:rsid w:val="00403C91"/>
    <w:rsid w:val="00404342"/>
    <w:rsid w:val="004048AA"/>
    <w:rsid w:val="00404D09"/>
    <w:rsid w:val="00411075"/>
    <w:rsid w:val="0041113B"/>
    <w:rsid w:val="00411FF6"/>
    <w:rsid w:val="00412398"/>
    <w:rsid w:val="00413929"/>
    <w:rsid w:val="00416CA7"/>
    <w:rsid w:val="00423D95"/>
    <w:rsid w:val="00424469"/>
    <w:rsid w:val="004244D2"/>
    <w:rsid w:val="00424813"/>
    <w:rsid w:val="00434DDB"/>
    <w:rsid w:val="00435D8F"/>
    <w:rsid w:val="00441805"/>
    <w:rsid w:val="00443FBB"/>
    <w:rsid w:val="004447C9"/>
    <w:rsid w:val="00446FD3"/>
    <w:rsid w:val="004478AA"/>
    <w:rsid w:val="00447D31"/>
    <w:rsid w:val="00451C4B"/>
    <w:rsid w:val="00452DBC"/>
    <w:rsid w:val="00453188"/>
    <w:rsid w:val="00456CCB"/>
    <w:rsid w:val="004573FB"/>
    <w:rsid w:val="00462B2C"/>
    <w:rsid w:val="004630D7"/>
    <w:rsid w:val="00463702"/>
    <w:rsid w:val="0046415A"/>
    <w:rsid w:val="00464B2A"/>
    <w:rsid w:val="00471A27"/>
    <w:rsid w:val="00473481"/>
    <w:rsid w:val="00474453"/>
    <w:rsid w:val="004757A3"/>
    <w:rsid w:val="00475B1C"/>
    <w:rsid w:val="004762E5"/>
    <w:rsid w:val="00476D76"/>
    <w:rsid w:val="00480130"/>
    <w:rsid w:val="004821A7"/>
    <w:rsid w:val="00482F06"/>
    <w:rsid w:val="004856C6"/>
    <w:rsid w:val="00485819"/>
    <w:rsid w:val="00487613"/>
    <w:rsid w:val="00487BA1"/>
    <w:rsid w:val="004937F6"/>
    <w:rsid w:val="004944CA"/>
    <w:rsid w:val="0049526F"/>
    <w:rsid w:val="00495385"/>
    <w:rsid w:val="00495B32"/>
    <w:rsid w:val="00496035"/>
    <w:rsid w:val="00496B3C"/>
    <w:rsid w:val="00497AC5"/>
    <w:rsid w:val="004A18CE"/>
    <w:rsid w:val="004A209D"/>
    <w:rsid w:val="004A2566"/>
    <w:rsid w:val="004A2878"/>
    <w:rsid w:val="004A30C0"/>
    <w:rsid w:val="004A459B"/>
    <w:rsid w:val="004B29F1"/>
    <w:rsid w:val="004B35FD"/>
    <w:rsid w:val="004B375A"/>
    <w:rsid w:val="004B379E"/>
    <w:rsid w:val="004B45F5"/>
    <w:rsid w:val="004B7A62"/>
    <w:rsid w:val="004C1E0B"/>
    <w:rsid w:val="004C1E54"/>
    <w:rsid w:val="004C365B"/>
    <w:rsid w:val="004C751A"/>
    <w:rsid w:val="004D3786"/>
    <w:rsid w:val="004D3ABF"/>
    <w:rsid w:val="004D6A47"/>
    <w:rsid w:val="004D6BB3"/>
    <w:rsid w:val="004D702A"/>
    <w:rsid w:val="004D70E6"/>
    <w:rsid w:val="004E0AAE"/>
    <w:rsid w:val="004E0FAD"/>
    <w:rsid w:val="004E2947"/>
    <w:rsid w:val="004E3563"/>
    <w:rsid w:val="004E4358"/>
    <w:rsid w:val="004E59F9"/>
    <w:rsid w:val="004E6341"/>
    <w:rsid w:val="004F296B"/>
    <w:rsid w:val="004F470E"/>
    <w:rsid w:val="004F594F"/>
    <w:rsid w:val="004F6C7D"/>
    <w:rsid w:val="005028F7"/>
    <w:rsid w:val="00503259"/>
    <w:rsid w:val="0050551C"/>
    <w:rsid w:val="005055FE"/>
    <w:rsid w:val="00505D8E"/>
    <w:rsid w:val="00506021"/>
    <w:rsid w:val="005060D8"/>
    <w:rsid w:val="00511945"/>
    <w:rsid w:val="00511A76"/>
    <w:rsid w:val="005121C4"/>
    <w:rsid w:val="00513CBB"/>
    <w:rsid w:val="00521810"/>
    <w:rsid w:val="00521B05"/>
    <w:rsid w:val="005241A2"/>
    <w:rsid w:val="00526888"/>
    <w:rsid w:val="005270E0"/>
    <w:rsid w:val="0052743A"/>
    <w:rsid w:val="00530EFF"/>
    <w:rsid w:val="00534433"/>
    <w:rsid w:val="00534A4A"/>
    <w:rsid w:val="00535373"/>
    <w:rsid w:val="0053616D"/>
    <w:rsid w:val="0053619A"/>
    <w:rsid w:val="00536A3D"/>
    <w:rsid w:val="00541D70"/>
    <w:rsid w:val="00542033"/>
    <w:rsid w:val="00543CD7"/>
    <w:rsid w:val="00544CF0"/>
    <w:rsid w:val="00547338"/>
    <w:rsid w:val="00547501"/>
    <w:rsid w:val="00547C89"/>
    <w:rsid w:val="00551777"/>
    <w:rsid w:val="0055332E"/>
    <w:rsid w:val="00563BAC"/>
    <w:rsid w:val="00564448"/>
    <w:rsid w:val="00564F99"/>
    <w:rsid w:val="00573558"/>
    <w:rsid w:val="005764CF"/>
    <w:rsid w:val="00581673"/>
    <w:rsid w:val="005816EF"/>
    <w:rsid w:val="005900BA"/>
    <w:rsid w:val="00593A7B"/>
    <w:rsid w:val="005A1614"/>
    <w:rsid w:val="005A233C"/>
    <w:rsid w:val="005A3D21"/>
    <w:rsid w:val="005A6B1B"/>
    <w:rsid w:val="005A7E21"/>
    <w:rsid w:val="005B0910"/>
    <w:rsid w:val="005B4F49"/>
    <w:rsid w:val="005B537A"/>
    <w:rsid w:val="005B589A"/>
    <w:rsid w:val="005B748A"/>
    <w:rsid w:val="005C5C1B"/>
    <w:rsid w:val="005C5E93"/>
    <w:rsid w:val="005C7B81"/>
    <w:rsid w:val="005C7DDA"/>
    <w:rsid w:val="005D02D3"/>
    <w:rsid w:val="005D05A0"/>
    <w:rsid w:val="005D08C1"/>
    <w:rsid w:val="005D4369"/>
    <w:rsid w:val="005E03FC"/>
    <w:rsid w:val="005E4004"/>
    <w:rsid w:val="005E45A4"/>
    <w:rsid w:val="005E6698"/>
    <w:rsid w:val="005E755E"/>
    <w:rsid w:val="005F3EAA"/>
    <w:rsid w:val="005F4510"/>
    <w:rsid w:val="005F5719"/>
    <w:rsid w:val="005F59DD"/>
    <w:rsid w:val="006002E1"/>
    <w:rsid w:val="006009A3"/>
    <w:rsid w:val="00603548"/>
    <w:rsid w:val="006057C4"/>
    <w:rsid w:val="006105D9"/>
    <w:rsid w:val="00611422"/>
    <w:rsid w:val="006118F4"/>
    <w:rsid w:val="006144CE"/>
    <w:rsid w:val="00614951"/>
    <w:rsid w:val="006160F3"/>
    <w:rsid w:val="006166BB"/>
    <w:rsid w:val="006178EC"/>
    <w:rsid w:val="00624DC4"/>
    <w:rsid w:val="00625C81"/>
    <w:rsid w:val="006264F7"/>
    <w:rsid w:val="006323A1"/>
    <w:rsid w:val="006324F5"/>
    <w:rsid w:val="00632EC5"/>
    <w:rsid w:val="006333C1"/>
    <w:rsid w:val="00634584"/>
    <w:rsid w:val="006359FF"/>
    <w:rsid w:val="00641D8B"/>
    <w:rsid w:val="0064552E"/>
    <w:rsid w:val="00650D3D"/>
    <w:rsid w:val="00652FF9"/>
    <w:rsid w:val="00654489"/>
    <w:rsid w:val="00654DC7"/>
    <w:rsid w:val="0065522B"/>
    <w:rsid w:val="00662522"/>
    <w:rsid w:val="0066366E"/>
    <w:rsid w:val="00664A5B"/>
    <w:rsid w:val="006679CF"/>
    <w:rsid w:val="00671DEB"/>
    <w:rsid w:val="00673B0C"/>
    <w:rsid w:val="00674C20"/>
    <w:rsid w:val="00676718"/>
    <w:rsid w:val="00683E34"/>
    <w:rsid w:val="006867E1"/>
    <w:rsid w:val="00686938"/>
    <w:rsid w:val="00686E72"/>
    <w:rsid w:val="006972D2"/>
    <w:rsid w:val="006A0AB8"/>
    <w:rsid w:val="006A28D6"/>
    <w:rsid w:val="006A3A6B"/>
    <w:rsid w:val="006A4F75"/>
    <w:rsid w:val="006A5F3C"/>
    <w:rsid w:val="006B0474"/>
    <w:rsid w:val="006B0AE2"/>
    <w:rsid w:val="006B0BDF"/>
    <w:rsid w:val="006B126F"/>
    <w:rsid w:val="006B4D24"/>
    <w:rsid w:val="006B6C1D"/>
    <w:rsid w:val="006C48DA"/>
    <w:rsid w:val="006C4B35"/>
    <w:rsid w:val="006C6982"/>
    <w:rsid w:val="006C6A2C"/>
    <w:rsid w:val="006C7A95"/>
    <w:rsid w:val="006D0419"/>
    <w:rsid w:val="006D1F22"/>
    <w:rsid w:val="006D2D07"/>
    <w:rsid w:val="006D3119"/>
    <w:rsid w:val="006D33EE"/>
    <w:rsid w:val="006D54BA"/>
    <w:rsid w:val="006D5B78"/>
    <w:rsid w:val="006E1288"/>
    <w:rsid w:val="006E13A5"/>
    <w:rsid w:val="006E1829"/>
    <w:rsid w:val="006E2862"/>
    <w:rsid w:val="006E5FFE"/>
    <w:rsid w:val="006F2D99"/>
    <w:rsid w:val="006F38B1"/>
    <w:rsid w:val="006F41AE"/>
    <w:rsid w:val="006F4B7C"/>
    <w:rsid w:val="006F60E7"/>
    <w:rsid w:val="006F640D"/>
    <w:rsid w:val="006F6EBE"/>
    <w:rsid w:val="006F7372"/>
    <w:rsid w:val="00700943"/>
    <w:rsid w:val="007017AC"/>
    <w:rsid w:val="007046F0"/>
    <w:rsid w:val="00707683"/>
    <w:rsid w:val="00707DFF"/>
    <w:rsid w:val="00710838"/>
    <w:rsid w:val="0071338E"/>
    <w:rsid w:val="00713921"/>
    <w:rsid w:val="007142D9"/>
    <w:rsid w:val="007160BB"/>
    <w:rsid w:val="00716B89"/>
    <w:rsid w:val="00720D88"/>
    <w:rsid w:val="00723F94"/>
    <w:rsid w:val="0072552C"/>
    <w:rsid w:val="00725E59"/>
    <w:rsid w:val="00727085"/>
    <w:rsid w:val="007313FD"/>
    <w:rsid w:val="0073335B"/>
    <w:rsid w:val="00733F19"/>
    <w:rsid w:val="00737DAE"/>
    <w:rsid w:val="00740090"/>
    <w:rsid w:val="007401F1"/>
    <w:rsid w:val="00741549"/>
    <w:rsid w:val="00742E47"/>
    <w:rsid w:val="00743722"/>
    <w:rsid w:val="00743E7F"/>
    <w:rsid w:val="00744E97"/>
    <w:rsid w:val="007451FA"/>
    <w:rsid w:val="007455EF"/>
    <w:rsid w:val="007470D3"/>
    <w:rsid w:val="00747809"/>
    <w:rsid w:val="00747D4E"/>
    <w:rsid w:val="00750184"/>
    <w:rsid w:val="00751E58"/>
    <w:rsid w:val="00755D3D"/>
    <w:rsid w:val="00764692"/>
    <w:rsid w:val="00765C5C"/>
    <w:rsid w:val="00772E75"/>
    <w:rsid w:val="00772F75"/>
    <w:rsid w:val="007733C5"/>
    <w:rsid w:val="00780519"/>
    <w:rsid w:val="007829E9"/>
    <w:rsid w:val="00784857"/>
    <w:rsid w:val="0078505F"/>
    <w:rsid w:val="0078776E"/>
    <w:rsid w:val="00787CAC"/>
    <w:rsid w:val="00787ED4"/>
    <w:rsid w:val="0079177D"/>
    <w:rsid w:val="007A19F9"/>
    <w:rsid w:val="007A2B55"/>
    <w:rsid w:val="007A534F"/>
    <w:rsid w:val="007A5428"/>
    <w:rsid w:val="007A782B"/>
    <w:rsid w:val="007A7C4D"/>
    <w:rsid w:val="007C4223"/>
    <w:rsid w:val="007C508F"/>
    <w:rsid w:val="007D0C26"/>
    <w:rsid w:val="007D2618"/>
    <w:rsid w:val="007D3C2F"/>
    <w:rsid w:val="007D464F"/>
    <w:rsid w:val="007D504B"/>
    <w:rsid w:val="007D6382"/>
    <w:rsid w:val="007D766E"/>
    <w:rsid w:val="007E0D35"/>
    <w:rsid w:val="007E18E0"/>
    <w:rsid w:val="007E7D12"/>
    <w:rsid w:val="007F0723"/>
    <w:rsid w:val="007F1124"/>
    <w:rsid w:val="007F14AD"/>
    <w:rsid w:val="008028D0"/>
    <w:rsid w:val="008079BD"/>
    <w:rsid w:val="008130AB"/>
    <w:rsid w:val="0081397E"/>
    <w:rsid w:val="0081571B"/>
    <w:rsid w:val="00816190"/>
    <w:rsid w:val="00816EC5"/>
    <w:rsid w:val="00820915"/>
    <w:rsid w:val="00825080"/>
    <w:rsid w:val="00827685"/>
    <w:rsid w:val="008302AE"/>
    <w:rsid w:val="00831AFD"/>
    <w:rsid w:val="00831C5F"/>
    <w:rsid w:val="008341E1"/>
    <w:rsid w:val="00834BE6"/>
    <w:rsid w:val="008368EA"/>
    <w:rsid w:val="008377AE"/>
    <w:rsid w:val="00837D4A"/>
    <w:rsid w:val="008427EB"/>
    <w:rsid w:val="00845A02"/>
    <w:rsid w:val="0084632F"/>
    <w:rsid w:val="00846705"/>
    <w:rsid w:val="0085006B"/>
    <w:rsid w:val="00850C32"/>
    <w:rsid w:val="00855167"/>
    <w:rsid w:val="00860190"/>
    <w:rsid w:val="0086109B"/>
    <w:rsid w:val="008622D8"/>
    <w:rsid w:val="00862E36"/>
    <w:rsid w:val="00865D03"/>
    <w:rsid w:val="008673F1"/>
    <w:rsid w:val="00870905"/>
    <w:rsid w:val="0087119D"/>
    <w:rsid w:val="00871EBF"/>
    <w:rsid w:val="00875059"/>
    <w:rsid w:val="00875317"/>
    <w:rsid w:val="00877537"/>
    <w:rsid w:val="0088130D"/>
    <w:rsid w:val="00882462"/>
    <w:rsid w:val="00884C00"/>
    <w:rsid w:val="00887D2E"/>
    <w:rsid w:val="008919D9"/>
    <w:rsid w:val="00895949"/>
    <w:rsid w:val="008A002F"/>
    <w:rsid w:val="008A2EAA"/>
    <w:rsid w:val="008A3820"/>
    <w:rsid w:val="008A3BDE"/>
    <w:rsid w:val="008A501A"/>
    <w:rsid w:val="008A5763"/>
    <w:rsid w:val="008A76C9"/>
    <w:rsid w:val="008B0927"/>
    <w:rsid w:val="008B0D5B"/>
    <w:rsid w:val="008B16C9"/>
    <w:rsid w:val="008B3768"/>
    <w:rsid w:val="008B3815"/>
    <w:rsid w:val="008C0D42"/>
    <w:rsid w:val="008C0E15"/>
    <w:rsid w:val="008C326F"/>
    <w:rsid w:val="008C347E"/>
    <w:rsid w:val="008C3D75"/>
    <w:rsid w:val="008C6B95"/>
    <w:rsid w:val="008D0219"/>
    <w:rsid w:val="008D0381"/>
    <w:rsid w:val="008D1A7B"/>
    <w:rsid w:val="008D5DFF"/>
    <w:rsid w:val="008E0EB4"/>
    <w:rsid w:val="008E1FBC"/>
    <w:rsid w:val="008E4C2A"/>
    <w:rsid w:val="008E64B5"/>
    <w:rsid w:val="008E6857"/>
    <w:rsid w:val="008F05AF"/>
    <w:rsid w:val="008F36D2"/>
    <w:rsid w:val="008F38C2"/>
    <w:rsid w:val="008F48B2"/>
    <w:rsid w:val="008F644D"/>
    <w:rsid w:val="009001CE"/>
    <w:rsid w:val="00901A69"/>
    <w:rsid w:val="009036E7"/>
    <w:rsid w:val="009074E3"/>
    <w:rsid w:val="0091013D"/>
    <w:rsid w:val="0091065F"/>
    <w:rsid w:val="00913317"/>
    <w:rsid w:val="00913409"/>
    <w:rsid w:val="00913664"/>
    <w:rsid w:val="00914DC9"/>
    <w:rsid w:val="00922581"/>
    <w:rsid w:val="00922CB4"/>
    <w:rsid w:val="0092484A"/>
    <w:rsid w:val="0092662D"/>
    <w:rsid w:val="009313BA"/>
    <w:rsid w:val="0093151F"/>
    <w:rsid w:val="00936F6D"/>
    <w:rsid w:val="009407F3"/>
    <w:rsid w:val="009425EE"/>
    <w:rsid w:val="00942D8F"/>
    <w:rsid w:val="0094579C"/>
    <w:rsid w:val="00946D70"/>
    <w:rsid w:val="009477C5"/>
    <w:rsid w:val="00951558"/>
    <w:rsid w:val="00952180"/>
    <w:rsid w:val="00960980"/>
    <w:rsid w:val="00962588"/>
    <w:rsid w:val="00962895"/>
    <w:rsid w:val="00967A98"/>
    <w:rsid w:val="00973351"/>
    <w:rsid w:val="00976E7C"/>
    <w:rsid w:val="00982D2B"/>
    <w:rsid w:val="009860E1"/>
    <w:rsid w:val="00987997"/>
    <w:rsid w:val="0099031A"/>
    <w:rsid w:val="00990F94"/>
    <w:rsid w:val="00991F73"/>
    <w:rsid w:val="009920F0"/>
    <w:rsid w:val="00996725"/>
    <w:rsid w:val="009A0A3D"/>
    <w:rsid w:val="009A1025"/>
    <w:rsid w:val="009A1C3F"/>
    <w:rsid w:val="009A2493"/>
    <w:rsid w:val="009A2AB8"/>
    <w:rsid w:val="009A6A3D"/>
    <w:rsid w:val="009B28AA"/>
    <w:rsid w:val="009B3640"/>
    <w:rsid w:val="009B6718"/>
    <w:rsid w:val="009C0032"/>
    <w:rsid w:val="009C137F"/>
    <w:rsid w:val="009C1676"/>
    <w:rsid w:val="009C1EB1"/>
    <w:rsid w:val="009C247A"/>
    <w:rsid w:val="009C2898"/>
    <w:rsid w:val="009C4616"/>
    <w:rsid w:val="009D0C49"/>
    <w:rsid w:val="009D1B6E"/>
    <w:rsid w:val="009D23A9"/>
    <w:rsid w:val="009D7F93"/>
    <w:rsid w:val="009E0D6F"/>
    <w:rsid w:val="009E1023"/>
    <w:rsid w:val="009E117D"/>
    <w:rsid w:val="009E1D17"/>
    <w:rsid w:val="009E368E"/>
    <w:rsid w:val="009F1913"/>
    <w:rsid w:val="009F34CC"/>
    <w:rsid w:val="009F3E16"/>
    <w:rsid w:val="009F4184"/>
    <w:rsid w:val="009F4CB1"/>
    <w:rsid w:val="009F6724"/>
    <w:rsid w:val="00A00273"/>
    <w:rsid w:val="00A00D30"/>
    <w:rsid w:val="00A0343E"/>
    <w:rsid w:val="00A0388B"/>
    <w:rsid w:val="00A11E1F"/>
    <w:rsid w:val="00A122BB"/>
    <w:rsid w:val="00A17E5D"/>
    <w:rsid w:val="00A2004E"/>
    <w:rsid w:val="00A21AAD"/>
    <w:rsid w:val="00A239E4"/>
    <w:rsid w:val="00A23A3C"/>
    <w:rsid w:val="00A2533A"/>
    <w:rsid w:val="00A26ADE"/>
    <w:rsid w:val="00A26CC2"/>
    <w:rsid w:val="00A274E7"/>
    <w:rsid w:val="00A348CE"/>
    <w:rsid w:val="00A34A81"/>
    <w:rsid w:val="00A35D0B"/>
    <w:rsid w:val="00A432FA"/>
    <w:rsid w:val="00A470AA"/>
    <w:rsid w:val="00A47464"/>
    <w:rsid w:val="00A47EAE"/>
    <w:rsid w:val="00A51024"/>
    <w:rsid w:val="00A5117D"/>
    <w:rsid w:val="00A51D19"/>
    <w:rsid w:val="00A542D6"/>
    <w:rsid w:val="00A5591E"/>
    <w:rsid w:val="00A55F0A"/>
    <w:rsid w:val="00A620F2"/>
    <w:rsid w:val="00A6717E"/>
    <w:rsid w:val="00A71C55"/>
    <w:rsid w:val="00A76EAC"/>
    <w:rsid w:val="00A77AFF"/>
    <w:rsid w:val="00A801F2"/>
    <w:rsid w:val="00A803D9"/>
    <w:rsid w:val="00A80740"/>
    <w:rsid w:val="00A830FA"/>
    <w:rsid w:val="00A83253"/>
    <w:rsid w:val="00A83ECE"/>
    <w:rsid w:val="00A86318"/>
    <w:rsid w:val="00A86586"/>
    <w:rsid w:val="00A87B0D"/>
    <w:rsid w:val="00A87B2B"/>
    <w:rsid w:val="00A87CC2"/>
    <w:rsid w:val="00A90033"/>
    <w:rsid w:val="00A90476"/>
    <w:rsid w:val="00A91D0D"/>
    <w:rsid w:val="00A91D61"/>
    <w:rsid w:val="00A936F5"/>
    <w:rsid w:val="00A95C1B"/>
    <w:rsid w:val="00AA0EFE"/>
    <w:rsid w:val="00AA4473"/>
    <w:rsid w:val="00AA7B86"/>
    <w:rsid w:val="00AA7DFD"/>
    <w:rsid w:val="00AB0856"/>
    <w:rsid w:val="00AB0AFD"/>
    <w:rsid w:val="00AB52BC"/>
    <w:rsid w:val="00AB7AF0"/>
    <w:rsid w:val="00AC1FF9"/>
    <w:rsid w:val="00AC5165"/>
    <w:rsid w:val="00AC5F9A"/>
    <w:rsid w:val="00AD044A"/>
    <w:rsid w:val="00AD2C69"/>
    <w:rsid w:val="00AD31DC"/>
    <w:rsid w:val="00AD6812"/>
    <w:rsid w:val="00AD6D99"/>
    <w:rsid w:val="00AE3B17"/>
    <w:rsid w:val="00AE4367"/>
    <w:rsid w:val="00AE45E4"/>
    <w:rsid w:val="00AE6C4A"/>
    <w:rsid w:val="00AF018D"/>
    <w:rsid w:val="00AF0FF3"/>
    <w:rsid w:val="00AF165F"/>
    <w:rsid w:val="00AF3D1A"/>
    <w:rsid w:val="00AF406B"/>
    <w:rsid w:val="00AF5964"/>
    <w:rsid w:val="00AF5ED2"/>
    <w:rsid w:val="00AF601E"/>
    <w:rsid w:val="00AF6644"/>
    <w:rsid w:val="00B00135"/>
    <w:rsid w:val="00B0042C"/>
    <w:rsid w:val="00B017D2"/>
    <w:rsid w:val="00B01FCD"/>
    <w:rsid w:val="00B03384"/>
    <w:rsid w:val="00B03FE4"/>
    <w:rsid w:val="00B062DA"/>
    <w:rsid w:val="00B06912"/>
    <w:rsid w:val="00B0724F"/>
    <w:rsid w:val="00B07955"/>
    <w:rsid w:val="00B101AB"/>
    <w:rsid w:val="00B105D4"/>
    <w:rsid w:val="00B11AE7"/>
    <w:rsid w:val="00B12EB6"/>
    <w:rsid w:val="00B131DC"/>
    <w:rsid w:val="00B1332C"/>
    <w:rsid w:val="00B13D82"/>
    <w:rsid w:val="00B20AAE"/>
    <w:rsid w:val="00B21B74"/>
    <w:rsid w:val="00B2521B"/>
    <w:rsid w:val="00B279D4"/>
    <w:rsid w:val="00B31170"/>
    <w:rsid w:val="00B31581"/>
    <w:rsid w:val="00B32DB8"/>
    <w:rsid w:val="00B32E7C"/>
    <w:rsid w:val="00B33523"/>
    <w:rsid w:val="00B34210"/>
    <w:rsid w:val="00B3686C"/>
    <w:rsid w:val="00B36DC9"/>
    <w:rsid w:val="00B415E2"/>
    <w:rsid w:val="00B428FC"/>
    <w:rsid w:val="00B42C5B"/>
    <w:rsid w:val="00B45E62"/>
    <w:rsid w:val="00B500E5"/>
    <w:rsid w:val="00B52742"/>
    <w:rsid w:val="00B52DB5"/>
    <w:rsid w:val="00B60616"/>
    <w:rsid w:val="00B607C0"/>
    <w:rsid w:val="00B61D6B"/>
    <w:rsid w:val="00B61DE9"/>
    <w:rsid w:val="00B62D94"/>
    <w:rsid w:val="00B6327E"/>
    <w:rsid w:val="00B64F12"/>
    <w:rsid w:val="00B655AD"/>
    <w:rsid w:val="00B65A14"/>
    <w:rsid w:val="00B74004"/>
    <w:rsid w:val="00B756FF"/>
    <w:rsid w:val="00B75E31"/>
    <w:rsid w:val="00B76624"/>
    <w:rsid w:val="00B80357"/>
    <w:rsid w:val="00B80F28"/>
    <w:rsid w:val="00B8359F"/>
    <w:rsid w:val="00B839FC"/>
    <w:rsid w:val="00B83C05"/>
    <w:rsid w:val="00B86ACE"/>
    <w:rsid w:val="00B86BE5"/>
    <w:rsid w:val="00B86E77"/>
    <w:rsid w:val="00B918B9"/>
    <w:rsid w:val="00B91EA7"/>
    <w:rsid w:val="00B932BC"/>
    <w:rsid w:val="00B93F16"/>
    <w:rsid w:val="00B942D4"/>
    <w:rsid w:val="00B96139"/>
    <w:rsid w:val="00BA1923"/>
    <w:rsid w:val="00BA426D"/>
    <w:rsid w:val="00BA46A4"/>
    <w:rsid w:val="00BA5D4C"/>
    <w:rsid w:val="00BB3F87"/>
    <w:rsid w:val="00BB462A"/>
    <w:rsid w:val="00BB465B"/>
    <w:rsid w:val="00BB4AE8"/>
    <w:rsid w:val="00BB71C8"/>
    <w:rsid w:val="00BC044C"/>
    <w:rsid w:val="00BC053F"/>
    <w:rsid w:val="00BC1DDD"/>
    <w:rsid w:val="00BC5127"/>
    <w:rsid w:val="00BD0680"/>
    <w:rsid w:val="00BD228B"/>
    <w:rsid w:val="00BD4AC8"/>
    <w:rsid w:val="00BD5299"/>
    <w:rsid w:val="00BD7385"/>
    <w:rsid w:val="00BE2E96"/>
    <w:rsid w:val="00BE2E97"/>
    <w:rsid w:val="00BE48D8"/>
    <w:rsid w:val="00BE5B32"/>
    <w:rsid w:val="00BE70D9"/>
    <w:rsid w:val="00BE7120"/>
    <w:rsid w:val="00BF3002"/>
    <w:rsid w:val="00BF37C1"/>
    <w:rsid w:val="00BF3967"/>
    <w:rsid w:val="00C01683"/>
    <w:rsid w:val="00C03754"/>
    <w:rsid w:val="00C05CFA"/>
    <w:rsid w:val="00C06C56"/>
    <w:rsid w:val="00C07238"/>
    <w:rsid w:val="00C07B80"/>
    <w:rsid w:val="00C122A9"/>
    <w:rsid w:val="00C14DF3"/>
    <w:rsid w:val="00C175A8"/>
    <w:rsid w:val="00C20400"/>
    <w:rsid w:val="00C21BC9"/>
    <w:rsid w:val="00C22339"/>
    <w:rsid w:val="00C22D61"/>
    <w:rsid w:val="00C24314"/>
    <w:rsid w:val="00C26B83"/>
    <w:rsid w:val="00C3007E"/>
    <w:rsid w:val="00C32205"/>
    <w:rsid w:val="00C326FC"/>
    <w:rsid w:val="00C34762"/>
    <w:rsid w:val="00C3597C"/>
    <w:rsid w:val="00C36081"/>
    <w:rsid w:val="00C44820"/>
    <w:rsid w:val="00C46C40"/>
    <w:rsid w:val="00C46F49"/>
    <w:rsid w:val="00C5061E"/>
    <w:rsid w:val="00C5594D"/>
    <w:rsid w:val="00C55C59"/>
    <w:rsid w:val="00C560B7"/>
    <w:rsid w:val="00C6062B"/>
    <w:rsid w:val="00C62B03"/>
    <w:rsid w:val="00C637AD"/>
    <w:rsid w:val="00C64D0C"/>
    <w:rsid w:val="00C64DBD"/>
    <w:rsid w:val="00C65E2B"/>
    <w:rsid w:val="00C664D7"/>
    <w:rsid w:val="00C70C19"/>
    <w:rsid w:val="00C72FAC"/>
    <w:rsid w:val="00C73A52"/>
    <w:rsid w:val="00C763C6"/>
    <w:rsid w:val="00C7662E"/>
    <w:rsid w:val="00C77E1B"/>
    <w:rsid w:val="00C83C27"/>
    <w:rsid w:val="00C84D68"/>
    <w:rsid w:val="00C8600F"/>
    <w:rsid w:val="00C87896"/>
    <w:rsid w:val="00C901D3"/>
    <w:rsid w:val="00C906DA"/>
    <w:rsid w:val="00C92449"/>
    <w:rsid w:val="00C92FC6"/>
    <w:rsid w:val="00C93719"/>
    <w:rsid w:val="00C93946"/>
    <w:rsid w:val="00C94409"/>
    <w:rsid w:val="00C94F83"/>
    <w:rsid w:val="00C95153"/>
    <w:rsid w:val="00C97A68"/>
    <w:rsid w:val="00C97ED3"/>
    <w:rsid w:val="00CA0DDC"/>
    <w:rsid w:val="00CA11DC"/>
    <w:rsid w:val="00CA41E4"/>
    <w:rsid w:val="00CA4C25"/>
    <w:rsid w:val="00CA5433"/>
    <w:rsid w:val="00CA7FF5"/>
    <w:rsid w:val="00CB2272"/>
    <w:rsid w:val="00CB6DEF"/>
    <w:rsid w:val="00CC1CE8"/>
    <w:rsid w:val="00CC28F1"/>
    <w:rsid w:val="00CC33BD"/>
    <w:rsid w:val="00CC4DA0"/>
    <w:rsid w:val="00CC7E64"/>
    <w:rsid w:val="00CD0B65"/>
    <w:rsid w:val="00CD1AA2"/>
    <w:rsid w:val="00CD2C30"/>
    <w:rsid w:val="00CD3FF2"/>
    <w:rsid w:val="00CD4561"/>
    <w:rsid w:val="00CE3C34"/>
    <w:rsid w:val="00CE3CE7"/>
    <w:rsid w:val="00CE57C8"/>
    <w:rsid w:val="00CE5BC7"/>
    <w:rsid w:val="00CE6A14"/>
    <w:rsid w:val="00CE7495"/>
    <w:rsid w:val="00D0045D"/>
    <w:rsid w:val="00D036AD"/>
    <w:rsid w:val="00D03CFC"/>
    <w:rsid w:val="00D03F90"/>
    <w:rsid w:val="00D04717"/>
    <w:rsid w:val="00D1010C"/>
    <w:rsid w:val="00D105B0"/>
    <w:rsid w:val="00D120FE"/>
    <w:rsid w:val="00D121D1"/>
    <w:rsid w:val="00D1393C"/>
    <w:rsid w:val="00D142F7"/>
    <w:rsid w:val="00D14B73"/>
    <w:rsid w:val="00D15DA3"/>
    <w:rsid w:val="00D164A8"/>
    <w:rsid w:val="00D250D3"/>
    <w:rsid w:val="00D30998"/>
    <w:rsid w:val="00D362C7"/>
    <w:rsid w:val="00D36D67"/>
    <w:rsid w:val="00D41B4B"/>
    <w:rsid w:val="00D41E03"/>
    <w:rsid w:val="00D42064"/>
    <w:rsid w:val="00D423B8"/>
    <w:rsid w:val="00D42FEE"/>
    <w:rsid w:val="00D46C19"/>
    <w:rsid w:val="00D476A3"/>
    <w:rsid w:val="00D478A6"/>
    <w:rsid w:val="00D51565"/>
    <w:rsid w:val="00D51944"/>
    <w:rsid w:val="00D51C10"/>
    <w:rsid w:val="00D52B72"/>
    <w:rsid w:val="00D53283"/>
    <w:rsid w:val="00D53DD3"/>
    <w:rsid w:val="00D5415E"/>
    <w:rsid w:val="00D544C7"/>
    <w:rsid w:val="00D569EE"/>
    <w:rsid w:val="00D57325"/>
    <w:rsid w:val="00D573AC"/>
    <w:rsid w:val="00D57DD4"/>
    <w:rsid w:val="00D60071"/>
    <w:rsid w:val="00D623CB"/>
    <w:rsid w:val="00D626D6"/>
    <w:rsid w:val="00D63539"/>
    <w:rsid w:val="00D63829"/>
    <w:rsid w:val="00D719C3"/>
    <w:rsid w:val="00D74EAA"/>
    <w:rsid w:val="00D7507F"/>
    <w:rsid w:val="00D75728"/>
    <w:rsid w:val="00D767CE"/>
    <w:rsid w:val="00D77C51"/>
    <w:rsid w:val="00D806DB"/>
    <w:rsid w:val="00D809CA"/>
    <w:rsid w:val="00D80FDF"/>
    <w:rsid w:val="00D824E3"/>
    <w:rsid w:val="00D83CC8"/>
    <w:rsid w:val="00D859F3"/>
    <w:rsid w:val="00D9130D"/>
    <w:rsid w:val="00D94E7F"/>
    <w:rsid w:val="00D95DE4"/>
    <w:rsid w:val="00DA0266"/>
    <w:rsid w:val="00DA0896"/>
    <w:rsid w:val="00DA0985"/>
    <w:rsid w:val="00DA163F"/>
    <w:rsid w:val="00DA1DE9"/>
    <w:rsid w:val="00DA4050"/>
    <w:rsid w:val="00DA74D7"/>
    <w:rsid w:val="00DA7606"/>
    <w:rsid w:val="00DB1B7F"/>
    <w:rsid w:val="00DB66DB"/>
    <w:rsid w:val="00DB75DE"/>
    <w:rsid w:val="00DC5C89"/>
    <w:rsid w:val="00DC65CF"/>
    <w:rsid w:val="00DC7092"/>
    <w:rsid w:val="00DD0B54"/>
    <w:rsid w:val="00DD17F6"/>
    <w:rsid w:val="00DD2260"/>
    <w:rsid w:val="00DD36CD"/>
    <w:rsid w:val="00DE4CD6"/>
    <w:rsid w:val="00DE5FD2"/>
    <w:rsid w:val="00DE7C3C"/>
    <w:rsid w:val="00DF54F1"/>
    <w:rsid w:val="00DF5703"/>
    <w:rsid w:val="00E002F2"/>
    <w:rsid w:val="00E00930"/>
    <w:rsid w:val="00E01C38"/>
    <w:rsid w:val="00E026AE"/>
    <w:rsid w:val="00E0277F"/>
    <w:rsid w:val="00E03CD5"/>
    <w:rsid w:val="00E048A3"/>
    <w:rsid w:val="00E04EF3"/>
    <w:rsid w:val="00E069E3"/>
    <w:rsid w:val="00E06FB4"/>
    <w:rsid w:val="00E10F33"/>
    <w:rsid w:val="00E11102"/>
    <w:rsid w:val="00E11145"/>
    <w:rsid w:val="00E112FD"/>
    <w:rsid w:val="00E1137A"/>
    <w:rsid w:val="00E11E31"/>
    <w:rsid w:val="00E14D11"/>
    <w:rsid w:val="00E165CC"/>
    <w:rsid w:val="00E17004"/>
    <w:rsid w:val="00E173BC"/>
    <w:rsid w:val="00E2381D"/>
    <w:rsid w:val="00E24A60"/>
    <w:rsid w:val="00E24BBC"/>
    <w:rsid w:val="00E30968"/>
    <w:rsid w:val="00E31216"/>
    <w:rsid w:val="00E34EC9"/>
    <w:rsid w:val="00E40F9C"/>
    <w:rsid w:val="00E45460"/>
    <w:rsid w:val="00E45A1D"/>
    <w:rsid w:val="00E466E1"/>
    <w:rsid w:val="00E46C5B"/>
    <w:rsid w:val="00E505BA"/>
    <w:rsid w:val="00E53C7F"/>
    <w:rsid w:val="00E57183"/>
    <w:rsid w:val="00E6217D"/>
    <w:rsid w:val="00E63488"/>
    <w:rsid w:val="00E646A7"/>
    <w:rsid w:val="00E65D18"/>
    <w:rsid w:val="00E67440"/>
    <w:rsid w:val="00E67B60"/>
    <w:rsid w:val="00E67CE7"/>
    <w:rsid w:val="00E72635"/>
    <w:rsid w:val="00E73B4F"/>
    <w:rsid w:val="00E75BE8"/>
    <w:rsid w:val="00E8050E"/>
    <w:rsid w:val="00E80FFE"/>
    <w:rsid w:val="00E82459"/>
    <w:rsid w:val="00E86A92"/>
    <w:rsid w:val="00E90920"/>
    <w:rsid w:val="00E921EE"/>
    <w:rsid w:val="00E926B6"/>
    <w:rsid w:val="00E94990"/>
    <w:rsid w:val="00E94F59"/>
    <w:rsid w:val="00E969DD"/>
    <w:rsid w:val="00E976CF"/>
    <w:rsid w:val="00EA1D58"/>
    <w:rsid w:val="00EA50DE"/>
    <w:rsid w:val="00EA6A22"/>
    <w:rsid w:val="00EA6F09"/>
    <w:rsid w:val="00EA76E9"/>
    <w:rsid w:val="00EA7FDD"/>
    <w:rsid w:val="00EB2FB2"/>
    <w:rsid w:val="00EB35E0"/>
    <w:rsid w:val="00EB495C"/>
    <w:rsid w:val="00EB7BAE"/>
    <w:rsid w:val="00EC5220"/>
    <w:rsid w:val="00EC73C1"/>
    <w:rsid w:val="00ED083A"/>
    <w:rsid w:val="00ED2344"/>
    <w:rsid w:val="00ED4493"/>
    <w:rsid w:val="00EE057A"/>
    <w:rsid w:val="00EE0939"/>
    <w:rsid w:val="00EE31F1"/>
    <w:rsid w:val="00EE4B7C"/>
    <w:rsid w:val="00EE4E27"/>
    <w:rsid w:val="00EE4E77"/>
    <w:rsid w:val="00EE742B"/>
    <w:rsid w:val="00EF0EE0"/>
    <w:rsid w:val="00EF13A7"/>
    <w:rsid w:val="00EF27A5"/>
    <w:rsid w:val="00EF394D"/>
    <w:rsid w:val="00EF3D12"/>
    <w:rsid w:val="00EF5074"/>
    <w:rsid w:val="00EF53D7"/>
    <w:rsid w:val="00EF5566"/>
    <w:rsid w:val="00F01723"/>
    <w:rsid w:val="00F0326B"/>
    <w:rsid w:val="00F0767D"/>
    <w:rsid w:val="00F123C5"/>
    <w:rsid w:val="00F137BD"/>
    <w:rsid w:val="00F17861"/>
    <w:rsid w:val="00F20FA4"/>
    <w:rsid w:val="00F21090"/>
    <w:rsid w:val="00F216DF"/>
    <w:rsid w:val="00F226EF"/>
    <w:rsid w:val="00F22D76"/>
    <w:rsid w:val="00F235F9"/>
    <w:rsid w:val="00F23EB3"/>
    <w:rsid w:val="00F2433A"/>
    <w:rsid w:val="00F254C3"/>
    <w:rsid w:val="00F257A5"/>
    <w:rsid w:val="00F26B9E"/>
    <w:rsid w:val="00F27A5A"/>
    <w:rsid w:val="00F30407"/>
    <w:rsid w:val="00F30562"/>
    <w:rsid w:val="00F30D17"/>
    <w:rsid w:val="00F33E2B"/>
    <w:rsid w:val="00F34F09"/>
    <w:rsid w:val="00F35A35"/>
    <w:rsid w:val="00F35CB3"/>
    <w:rsid w:val="00F35FAD"/>
    <w:rsid w:val="00F36154"/>
    <w:rsid w:val="00F367D6"/>
    <w:rsid w:val="00F41D5A"/>
    <w:rsid w:val="00F4644C"/>
    <w:rsid w:val="00F46590"/>
    <w:rsid w:val="00F50F59"/>
    <w:rsid w:val="00F51AC1"/>
    <w:rsid w:val="00F534BF"/>
    <w:rsid w:val="00F56763"/>
    <w:rsid w:val="00F56F46"/>
    <w:rsid w:val="00F575B4"/>
    <w:rsid w:val="00F6013D"/>
    <w:rsid w:val="00F60E76"/>
    <w:rsid w:val="00F6183A"/>
    <w:rsid w:val="00F62189"/>
    <w:rsid w:val="00F63F56"/>
    <w:rsid w:val="00F64621"/>
    <w:rsid w:val="00F707F0"/>
    <w:rsid w:val="00F73A0C"/>
    <w:rsid w:val="00F73EBD"/>
    <w:rsid w:val="00F74533"/>
    <w:rsid w:val="00F74D1B"/>
    <w:rsid w:val="00F75717"/>
    <w:rsid w:val="00F75E40"/>
    <w:rsid w:val="00F75E7D"/>
    <w:rsid w:val="00F77325"/>
    <w:rsid w:val="00F77611"/>
    <w:rsid w:val="00F80F41"/>
    <w:rsid w:val="00F81757"/>
    <w:rsid w:val="00F83661"/>
    <w:rsid w:val="00F83C64"/>
    <w:rsid w:val="00F869A0"/>
    <w:rsid w:val="00F9066A"/>
    <w:rsid w:val="00F91732"/>
    <w:rsid w:val="00F93F1E"/>
    <w:rsid w:val="00F9541A"/>
    <w:rsid w:val="00F954BE"/>
    <w:rsid w:val="00FA04C3"/>
    <w:rsid w:val="00FA05A6"/>
    <w:rsid w:val="00FA13DB"/>
    <w:rsid w:val="00FA2842"/>
    <w:rsid w:val="00FA2DE5"/>
    <w:rsid w:val="00FA595F"/>
    <w:rsid w:val="00FA628B"/>
    <w:rsid w:val="00FA719A"/>
    <w:rsid w:val="00FA7608"/>
    <w:rsid w:val="00FB1901"/>
    <w:rsid w:val="00FB1967"/>
    <w:rsid w:val="00FB33C2"/>
    <w:rsid w:val="00FB5EE1"/>
    <w:rsid w:val="00FC01BE"/>
    <w:rsid w:val="00FC0948"/>
    <w:rsid w:val="00FC0C46"/>
    <w:rsid w:val="00FC1743"/>
    <w:rsid w:val="00FC1CEF"/>
    <w:rsid w:val="00FC52C1"/>
    <w:rsid w:val="00FC6832"/>
    <w:rsid w:val="00FC6A4F"/>
    <w:rsid w:val="00FD25C6"/>
    <w:rsid w:val="00FD41DA"/>
    <w:rsid w:val="00FD5387"/>
    <w:rsid w:val="00FD5B7B"/>
    <w:rsid w:val="00FD5CAC"/>
    <w:rsid w:val="00FE0ABD"/>
    <w:rsid w:val="00FE0B6F"/>
    <w:rsid w:val="00FE0C0B"/>
    <w:rsid w:val="00FE1305"/>
    <w:rsid w:val="00FE36A1"/>
    <w:rsid w:val="00FE3B4F"/>
    <w:rsid w:val="00FE49F3"/>
    <w:rsid w:val="00FE6B1D"/>
    <w:rsid w:val="00FF1F27"/>
    <w:rsid w:val="00FF469C"/>
    <w:rsid w:val="00FF4C69"/>
    <w:rsid w:val="00FF4FE9"/>
    <w:rsid w:val="00FF531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A51B"/>
  <w15:docId w15:val="{CF19F86C-6593-4DCD-9093-3C13249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 w:line="360" w:lineRule="auto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 w:line="360" w:lineRule="auto"/>
      <w:ind w:firstLine="709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 w:line="360" w:lineRule="auto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pPr>
      <w:spacing w:line="360" w:lineRule="auto"/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spacing w:line="360" w:lineRule="auto"/>
      <w:ind w:left="566" w:hanging="28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 w:line="360" w:lineRule="auto"/>
      <w:ind w:left="283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pPr>
      <w:spacing w:line="360" w:lineRule="auto"/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4004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3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6585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E0C0B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0C0B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6E1829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CB15-F3D5-45D9-B5D1-6A279599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4394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umw</Company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Maria Kujawa</cp:lastModifiedBy>
  <cp:revision>2</cp:revision>
  <cp:lastPrinted>2020-07-02T10:48:00Z</cp:lastPrinted>
  <dcterms:created xsi:type="dcterms:W3CDTF">2020-09-01T07:18:00Z</dcterms:created>
  <dcterms:modified xsi:type="dcterms:W3CDTF">2020-09-01T07:18:00Z</dcterms:modified>
</cp:coreProperties>
</file>